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41F8" w:rsidRDefault="00BC2BC7" w:rsidP="00BC2BC7">
      <w:pPr>
        <w:jc w:val="center"/>
        <w:rPr>
          <w:rFonts w:ascii="Times New Roman" w:hAnsi="Times New Roman" w:cs="Times New Roman"/>
          <w:b/>
          <w:sz w:val="28"/>
          <w:szCs w:val="28"/>
        </w:rPr>
      </w:pPr>
      <w:r w:rsidRPr="00BC2BC7">
        <w:rPr>
          <w:rFonts w:ascii="Times New Roman" w:hAnsi="Times New Roman" w:cs="Times New Roman"/>
          <w:b/>
          <w:sz w:val="28"/>
          <w:szCs w:val="28"/>
        </w:rPr>
        <w:t>«</w:t>
      </w:r>
      <w:bookmarkStart w:id="0" w:name="_GoBack"/>
      <w:r w:rsidRPr="00BC2BC7">
        <w:rPr>
          <w:rFonts w:ascii="Times New Roman" w:hAnsi="Times New Roman" w:cs="Times New Roman"/>
          <w:b/>
          <w:sz w:val="28"/>
          <w:szCs w:val="28"/>
        </w:rPr>
        <w:t>Развитие критического мышления на уроках истории в старших классах</w:t>
      </w:r>
      <w:bookmarkEnd w:id="0"/>
      <w:r w:rsidRPr="00BC2BC7">
        <w:rPr>
          <w:rFonts w:ascii="Times New Roman" w:hAnsi="Times New Roman" w:cs="Times New Roman"/>
          <w:b/>
          <w:sz w:val="28"/>
          <w:szCs w:val="28"/>
        </w:rPr>
        <w:t>»</w:t>
      </w:r>
    </w:p>
    <w:p w:rsidR="00BC2BC7" w:rsidRPr="0044327D" w:rsidRDefault="00BC2BC7" w:rsidP="0044327D">
      <w:pPr>
        <w:ind w:firstLine="3828"/>
        <w:rPr>
          <w:rFonts w:ascii="Times New Roman" w:hAnsi="Times New Roman" w:cs="Times New Roman"/>
          <w:sz w:val="26"/>
          <w:szCs w:val="26"/>
        </w:rPr>
      </w:pPr>
      <w:r w:rsidRPr="0044327D">
        <w:rPr>
          <w:rFonts w:ascii="Times New Roman" w:hAnsi="Times New Roman" w:cs="Times New Roman"/>
          <w:sz w:val="26"/>
          <w:szCs w:val="26"/>
        </w:rPr>
        <w:t>Сравнивать способности детей – вообще не дело учителя.</w:t>
      </w:r>
    </w:p>
    <w:p w:rsidR="00BC2BC7" w:rsidRPr="0044327D" w:rsidRDefault="00BC2BC7" w:rsidP="0044327D">
      <w:pPr>
        <w:ind w:firstLine="3828"/>
        <w:rPr>
          <w:rFonts w:ascii="Times New Roman" w:hAnsi="Times New Roman" w:cs="Times New Roman"/>
          <w:sz w:val="26"/>
          <w:szCs w:val="26"/>
        </w:rPr>
      </w:pPr>
      <w:r w:rsidRPr="0044327D">
        <w:rPr>
          <w:rFonts w:ascii="Times New Roman" w:hAnsi="Times New Roman" w:cs="Times New Roman"/>
          <w:sz w:val="26"/>
          <w:szCs w:val="26"/>
        </w:rPr>
        <w:t xml:space="preserve">И не имеет никакого к его работе отношения. </w:t>
      </w:r>
    </w:p>
    <w:p w:rsidR="00BC2BC7" w:rsidRPr="0044327D" w:rsidRDefault="00BC2BC7" w:rsidP="0044327D">
      <w:pPr>
        <w:ind w:firstLine="3828"/>
        <w:rPr>
          <w:rFonts w:ascii="Times New Roman" w:hAnsi="Times New Roman" w:cs="Times New Roman"/>
          <w:sz w:val="26"/>
          <w:szCs w:val="26"/>
        </w:rPr>
      </w:pPr>
      <w:r w:rsidRPr="0044327D">
        <w:rPr>
          <w:rFonts w:ascii="Times New Roman" w:hAnsi="Times New Roman" w:cs="Times New Roman"/>
          <w:sz w:val="26"/>
          <w:szCs w:val="26"/>
        </w:rPr>
        <w:t xml:space="preserve">От педагога требуется, чтобы каждый </w:t>
      </w:r>
      <w:r w:rsidR="003046C8">
        <w:rPr>
          <w:rFonts w:ascii="Times New Roman" w:hAnsi="Times New Roman" w:cs="Times New Roman"/>
          <w:sz w:val="26"/>
          <w:szCs w:val="26"/>
        </w:rPr>
        <w:t xml:space="preserve">ученик </w:t>
      </w:r>
      <w:r w:rsidRPr="0044327D">
        <w:rPr>
          <w:rFonts w:ascii="Times New Roman" w:hAnsi="Times New Roman" w:cs="Times New Roman"/>
          <w:sz w:val="26"/>
          <w:szCs w:val="26"/>
        </w:rPr>
        <w:t xml:space="preserve">получил </w:t>
      </w:r>
    </w:p>
    <w:p w:rsidR="00BC2BC7" w:rsidRPr="0044327D" w:rsidRDefault="00BC2BC7" w:rsidP="0044327D">
      <w:pPr>
        <w:ind w:firstLine="3828"/>
        <w:rPr>
          <w:rFonts w:ascii="Times New Roman" w:hAnsi="Times New Roman" w:cs="Times New Roman"/>
          <w:sz w:val="26"/>
          <w:szCs w:val="26"/>
        </w:rPr>
      </w:pPr>
      <w:r w:rsidRPr="0044327D">
        <w:rPr>
          <w:rFonts w:ascii="Times New Roman" w:hAnsi="Times New Roman" w:cs="Times New Roman"/>
          <w:sz w:val="26"/>
          <w:szCs w:val="26"/>
        </w:rPr>
        <w:t xml:space="preserve">возможность использовать свои способности </w:t>
      </w:r>
    </w:p>
    <w:p w:rsidR="00BC2BC7" w:rsidRPr="0044327D" w:rsidRDefault="00BC2BC7" w:rsidP="0044327D">
      <w:pPr>
        <w:ind w:firstLine="3828"/>
        <w:rPr>
          <w:rFonts w:ascii="Times New Roman" w:hAnsi="Times New Roman" w:cs="Times New Roman"/>
          <w:sz w:val="26"/>
          <w:szCs w:val="26"/>
        </w:rPr>
      </w:pPr>
      <w:r w:rsidRPr="0044327D">
        <w:rPr>
          <w:rFonts w:ascii="Times New Roman" w:hAnsi="Times New Roman" w:cs="Times New Roman"/>
          <w:sz w:val="26"/>
          <w:szCs w:val="26"/>
        </w:rPr>
        <w:t xml:space="preserve">в осмысленной деятельности. </w:t>
      </w:r>
    </w:p>
    <w:p w:rsidR="00E32C6F" w:rsidRDefault="0044327D" w:rsidP="0044327D">
      <w:pPr>
        <w:spacing w:line="360" w:lineRule="auto"/>
        <w:ind w:firstLine="708"/>
        <w:jc w:val="both"/>
        <w:rPr>
          <w:rFonts w:ascii="Times New Roman" w:hAnsi="Times New Roman" w:cs="Times New Roman"/>
          <w:sz w:val="28"/>
          <w:szCs w:val="28"/>
        </w:rPr>
      </w:pPr>
      <w:r w:rsidRPr="0044327D">
        <w:rPr>
          <w:rFonts w:ascii="Times New Roman" w:hAnsi="Times New Roman" w:cs="Times New Roman"/>
          <w:sz w:val="28"/>
          <w:szCs w:val="28"/>
        </w:rPr>
        <w:t xml:space="preserve">Критическое мышление — активный процесс познания и достижения истинных знаний. Можно по-разному подходить к решению одной и той же задачи в зависимости от знаний в данной области, жизненного опыта и </w:t>
      </w:r>
      <w:r w:rsidR="003046C8">
        <w:rPr>
          <w:rFonts w:ascii="Times New Roman" w:hAnsi="Times New Roman" w:cs="Times New Roman"/>
          <w:sz w:val="28"/>
          <w:szCs w:val="28"/>
        </w:rPr>
        <w:t xml:space="preserve">характера познающего субъекта. </w:t>
      </w:r>
      <w:r w:rsidRPr="0044327D">
        <w:rPr>
          <w:rFonts w:ascii="Times New Roman" w:hAnsi="Times New Roman" w:cs="Times New Roman"/>
          <w:sz w:val="28"/>
          <w:szCs w:val="28"/>
        </w:rPr>
        <w:t>Ученик должен понять, что, прежде чем принимать то или иное решение, необходимо подумать, взвесить все «за» и «против», предвидеть его последствия. Для этого важно рассмотреть проблему с разных точек зрения, учесть разные мнения. Все это — умения критического мышления</w:t>
      </w:r>
      <w:r w:rsidR="00E32C6F">
        <w:rPr>
          <w:rFonts w:ascii="Times New Roman" w:hAnsi="Times New Roman" w:cs="Times New Roman"/>
          <w:sz w:val="28"/>
          <w:szCs w:val="28"/>
        </w:rPr>
        <w:t>.</w:t>
      </w:r>
    </w:p>
    <w:p w:rsidR="00E32C6F" w:rsidRDefault="0044327D" w:rsidP="0044327D">
      <w:pPr>
        <w:spacing w:line="360" w:lineRule="auto"/>
        <w:ind w:firstLine="708"/>
        <w:jc w:val="both"/>
        <w:rPr>
          <w:rFonts w:ascii="Times New Roman" w:hAnsi="Times New Roman" w:cs="Times New Roman"/>
          <w:sz w:val="28"/>
          <w:szCs w:val="28"/>
        </w:rPr>
      </w:pPr>
      <w:r w:rsidRPr="0044327D">
        <w:rPr>
          <w:rFonts w:ascii="Times New Roman" w:hAnsi="Times New Roman" w:cs="Times New Roman"/>
          <w:sz w:val="28"/>
          <w:szCs w:val="28"/>
        </w:rPr>
        <w:t xml:space="preserve"> Развитие критического мышления у учащихся необходимо начинать как можно раньше, постепенно формируя умения работать с информацией на всех уроках, с учетом специфики каждого предмета. На уроках истории это должно быть одной из важных целей. Мало знать исторические факты, важно уметь оценивать их историческое значение для судеб страны, народа. Человек, мыслящий критически, не принимает догм и стереотипов. В основе его мышления лежит работа с информацией, осмысление ее, сопоставление разных точек зрения, оценивание. Процесс развития критического мышления на уроках истории немыслим без самостоятельной исследовательской работы учащихся с документами, источниками, мемуарами, высказываниями историков, философов, социологов. </w:t>
      </w:r>
      <w:r>
        <w:rPr>
          <w:rFonts w:ascii="Times New Roman" w:hAnsi="Times New Roman" w:cs="Times New Roman"/>
          <w:sz w:val="28"/>
          <w:szCs w:val="28"/>
        </w:rPr>
        <w:t>На своих уроках я</w:t>
      </w:r>
      <w:r w:rsidRPr="0044327D">
        <w:rPr>
          <w:rFonts w:ascii="Times New Roman" w:hAnsi="Times New Roman" w:cs="Times New Roman"/>
          <w:sz w:val="28"/>
          <w:szCs w:val="28"/>
        </w:rPr>
        <w:t xml:space="preserve"> использую различные методы развития критического мышления. </w:t>
      </w:r>
      <w:r>
        <w:rPr>
          <w:rFonts w:ascii="Times New Roman" w:hAnsi="Times New Roman" w:cs="Times New Roman"/>
          <w:sz w:val="28"/>
          <w:szCs w:val="28"/>
        </w:rPr>
        <w:t>Я</w:t>
      </w:r>
      <w:r w:rsidRPr="0044327D">
        <w:rPr>
          <w:rFonts w:ascii="Times New Roman" w:hAnsi="Times New Roman" w:cs="Times New Roman"/>
          <w:sz w:val="28"/>
          <w:szCs w:val="28"/>
        </w:rPr>
        <w:t xml:space="preserve"> работа</w:t>
      </w:r>
      <w:r>
        <w:rPr>
          <w:rFonts w:ascii="Times New Roman" w:hAnsi="Times New Roman" w:cs="Times New Roman"/>
          <w:sz w:val="28"/>
          <w:szCs w:val="28"/>
        </w:rPr>
        <w:t>ю</w:t>
      </w:r>
      <w:r w:rsidRPr="0044327D">
        <w:rPr>
          <w:rFonts w:ascii="Times New Roman" w:hAnsi="Times New Roman" w:cs="Times New Roman"/>
          <w:sz w:val="28"/>
          <w:szCs w:val="28"/>
        </w:rPr>
        <w:t xml:space="preserve"> с учетом принципов личностно ориентированного подхода, который предполагает возможность раскрытия интеллектуального потенциала каждого </w:t>
      </w:r>
      <w:r w:rsidR="003046C8">
        <w:rPr>
          <w:rFonts w:ascii="Times New Roman" w:hAnsi="Times New Roman" w:cs="Times New Roman"/>
          <w:sz w:val="28"/>
          <w:szCs w:val="28"/>
        </w:rPr>
        <w:t>ученика</w:t>
      </w:r>
      <w:r w:rsidRPr="0044327D">
        <w:rPr>
          <w:rFonts w:ascii="Times New Roman" w:hAnsi="Times New Roman" w:cs="Times New Roman"/>
          <w:sz w:val="28"/>
          <w:szCs w:val="28"/>
        </w:rPr>
        <w:t>. Систематически проводится работа в малых группах</w:t>
      </w:r>
      <w:r w:rsidR="003046C8">
        <w:rPr>
          <w:rFonts w:ascii="Times New Roman" w:hAnsi="Times New Roman" w:cs="Times New Roman"/>
          <w:sz w:val="28"/>
          <w:szCs w:val="28"/>
        </w:rPr>
        <w:t>,</w:t>
      </w:r>
      <w:r w:rsidRPr="0044327D">
        <w:rPr>
          <w:rFonts w:ascii="Times New Roman" w:hAnsi="Times New Roman" w:cs="Times New Roman"/>
          <w:sz w:val="28"/>
          <w:szCs w:val="28"/>
        </w:rPr>
        <w:t xml:space="preserve"> сотрудничества при подготовке, например, </w:t>
      </w:r>
      <w:r w:rsidR="003046C8">
        <w:rPr>
          <w:rFonts w:ascii="Times New Roman" w:hAnsi="Times New Roman" w:cs="Times New Roman"/>
          <w:sz w:val="28"/>
          <w:szCs w:val="28"/>
        </w:rPr>
        <w:t>в</w:t>
      </w:r>
      <w:r w:rsidRPr="0044327D">
        <w:rPr>
          <w:rFonts w:ascii="Times New Roman" w:hAnsi="Times New Roman" w:cs="Times New Roman"/>
          <w:sz w:val="28"/>
          <w:szCs w:val="28"/>
        </w:rPr>
        <w:t xml:space="preserve"> дискуссии. Проиллюстрируем сказанное на примере. Развитие критического мышления при изучении </w:t>
      </w:r>
      <w:r w:rsidR="00E32C6F">
        <w:rPr>
          <w:rFonts w:ascii="Times New Roman" w:hAnsi="Times New Roman" w:cs="Times New Roman"/>
          <w:sz w:val="28"/>
          <w:szCs w:val="28"/>
        </w:rPr>
        <w:t>Первой мировой войны.</w:t>
      </w:r>
    </w:p>
    <w:p w:rsidR="00324377" w:rsidRDefault="0044327D" w:rsidP="0044327D">
      <w:pPr>
        <w:spacing w:line="360" w:lineRule="auto"/>
        <w:ind w:firstLine="708"/>
        <w:jc w:val="both"/>
        <w:rPr>
          <w:rFonts w:ascii="Times New Roman" w:hAnsi="Times New Roman" w:cs="Times New Roman"/>
          <w:sz w:val="28"/>
          <w:szCs w:val="28"/>
        </w:rPr>
      </w:pPr>
      <w:r w:rsidRPr="0044327D">
        <w:rPr>
          <w:rFonts w:ascii="Times New Roman" w:hAnsi="Times New Roman" w:cs="Times New Roman"/>
          <w:sz w:val="28"/>
          <w:szCs w:val="28"/>
        </w:rPr>
        <w:t xml:space="preserve"> В начале учебного года </w:t>
      </w:r>
      <w:r w:rsidR="00E32C6F">
        <w:rPr>
          <w:rFonts w:ascii="Times New Roman" w:hAnsi="Times New Roman" w:cs="Times New Roman"/>
          <w:sz w:val="28"/>
          <w:szCs w:val="28"/>
        </w:rPr>
        <w:t xml:space="preserve">10 </w:t>
      </w:r>
      <w:r w:rsidRPr="0044327D">
        <w:rPr>
          <w:rFonts w:ascii="Times New Roman" w:hAnsi="Times New Roman" w:cs="Times New Roman"/>
          <w:sz w:val="28"/>
          <w:szCs w:val="28"/>
        </w:rPr>
        <w:t xml:space="preserve">класс был поделен на семь групп: «интернет-группа», «политологи», «юристы, правоведы», «экономисты», «культурологи-художники», </w:t>
      </w:r>
      <w:r w:rsidRPr="0044327D">
        <w:rPr>
          <w:rFonts w:ascii="Times New Roman" w:hAnsi="Times New Roman" w:cs="Times New Roman"/>
          <w:sz w:val="28"/>
          <w:szCs w:val="28"/>
        </w:rPr>
        <w:lastRenderedPageBreak/>
        <w:t>«хронологическая группа», «философы». Каждый сам выбрал себе группу по интересам. Заранее объявлена тема, которую предстоит изучать: «</w:t>
      </w:r>
      <w:r w:rsidR="00E32C6F">
        <w:rPr>
          <w:rFonts w:ascii="Times New Roman" w:hAnsi="Times New Roman" w:cs="Times New Roman"/>
          <w:sz w:val="28"/>
          <w:szCs w:val="28"/>
        </w:rPr>
        <w:t>Мир накануне и в годы Первой мировой войны</w:t>
      </w:r>
      <w:r w:rsidRPr="0044327D">
        <w:rPr>
          <w:rFonts w:ascii="Times New Roman" w:hAnsi="Times New Roman" w:cs="Times New Roman"/>
          <w:sz w:val="28"/>
          <w:szCs w:val="28"/>
        </w:rPr>
        <w:t xml:space="preserve">». Тема представлена </w:t>
      </w:r>
      <w:r w:rsidR="00E32C6F">
        <w:rPr>
          <w:rFonts w:ascii="Times New Roman" w:hAnsi="Times New Roman" w:cs="Times New Roman"/>
          <w:sz w:val="28"/>
          <w:szCs w:val="28"/>
        </w:rPr>
        <w:t>тремя</w:t>
      </w:r>
      <w:r w:rsidRPr="0044327D">
        <w:rPr>
          <w:rFonts w:ascii="Times New Roman" w:hAnsi="Times New Roman" w:cs="Times New Roman"/>
          <w:sz w:val="28"/>
          <w:szCs w:val="28"/>
        </w:rPr>
        <w:t xml:space="preserve"> параграфами: </w:t>
      </w:r>
      <w:r w:rsidR="00E32C6F">
        <w:rPr>
          <w:rFonts w:ascii="Times New Roman" w:hAnsi="Times New Roman" w:cs="Times New Roman"/>
          <w:sz w:val="28"/>
          <w:szCs w:val="28"/>
        </w:rPr>
        <w:t>Россия и мир накануне Первой мировой войны</w:t>
      </w:r>
      <w:r w:rsidRPr="0044327D">
        <w:rPr>
          <w:rFonts w:ascii="Times New Roman" w:hAnsi="Times New Roman" w:cs="Times New Roman"/>
          <w:sz w:val="28"/>
          <w:szCs w:val="28"/>
        </w:rPr>
        <w:t xml:space="preserve">; </w:t>
      </w:r>
      <w:r w:rsidR="00E32C6F">
        <w:rPr>
          <w:rFonts w:ascii="Times New Roman" w:hAnsi="Times New Roman" w:cs="Times New Roman"/>
          <w:sz w:val="28"/>
          <w:szCs w:val="28"/>
        </w:rPr>
        <w:t>Российская армия на фронтах Первой мировой войны</w:t>
      </w:r>
      <w:r w:rsidRPr="0044327D">
        <w:rPr>
          <w:rFonts w:ascii="Times New Roman" w:hAnsi="Times New Roman" w:cs="Times New Roman"/>
          <w:sz w:val="28"/>
          <w:szCs w:val="28"/>
        </w:rPr>
        <w:t xml:space="preserve">; </w:t>
      </w:r>
      <w:r w:rsidR="00324377">
        <w:rPr>
          <w:rFonts w:ascii="Times New Roman" w:hAnsi="Times New Roman" w:cs="Times New Roman"/>
          <w:sz w:val="28"/>
          <w:szCs w:val="28"/>
        </w:rPr>
        <w:t xml:space="preserve">Власть, экономика и общество в годы Первой мировой войны. </w:t>
      </w:r>
    </w:p>
    <w:p w:rsidR="00324377" w:rsidRDefault="0044327D" w:rsidP="0044327D">
      <w:pPr>
        <w:spacing w:line="360" w:lineRule="auto"/>
        <w:ind w:firstLine="708"/>
        <w:jc w:val="both"/>
        <w:rPr>
          <w:rFonts w:ascii="Times New Roman" w:hAnsi="Times New Roman" w:cs="Times New Roman"/>
          <w:sz w:val="28"/>
          <w:szCs w:val="28"/>
        </w:rPr>
      </w:pPr>
      <w:r w:rsidRPr="0044327D">
        <w:rPr>
          <w:rFonts w:ascii="Times New Roman" w:hAnsi="Times New Roman" w:cs="Times New Roman"/>
          <w:sz w:val="28"/>
          <w:szCs w:val="28"/>
        </w:rPr>
        <w:t xml:space="preserve">Предварительно учащиеся знакомятся с материалом учебника дома. Первый урок отводится на научно-исследовательскую работу. Участники интернет-группы работают </w:t>
      </w:r>
      <w:r w:rsidR="00324377">
        <w:rPr>
          <w:rFonts w:ascii="Times New Roman" w:hAnsi="Times New Roman" w:cs="Times New Roman"/>
          <w:sz w:val="28"/>
          <w:szCs w:val="28"/>
        </w:rPr>
        <w:t>с</w:t>
      </w:r>
      <w:r w:rsidRPr="0044327D">
        <w:rPr>
          <w:rFonts w:ascii="Times New Roman" w:hAnsi="Times New Roman" w:cs="Times New Roman"/>
          <w:sz w:val="28"/>
          <w:szCs w:val="28"/>
        </w:rPr>
        <w:t xml:space="preserve"> </w:t>
      </w:r>
      <w:proofErr w:type="spellStart"/>
      <w:r w:rsidRPr="0044327D">
        <w:rPr>
          <w:rFonts w:ascii="Times New Roman" w:hAnsi="Times New Roman" w:cs="Times New Roman"/>
          <w:sz w:val="28"/>
          <w:szCs w:val="28"/>
        </w:rPr>
        <w:t>медиатек</w:t>
      </w:r>
      <w:r w:rsidR="00324377">
        <w:rPr>
          <w:rFonts w:ascii="Times New Roman" w:hAnsi="Times New Roman" w:cs="Times New Roman"/>
          <w:sz w:val="28"/>
          <w:szCs w:val="28"/>
        </w:rPr>
        <w:t>ой</w:t>
      </w:r>
      <w:proofErr w:type="spellEnd"/>
      <w:r w:rsidRPr="0044327D">
        <w:rPr>
          <w:rFonts w:ascii="Times New Roman" w:hAnsi="Times New Roman" w:cs="Times New Roman"/>
          <w:sz w:val="28"/>
          <w:szCs w:val="28"/>
        </w:rPr>
        <w:t xml:space="preserve">. Их задача — дополнять ответ участников остальных групп по рассматриваемым проблемам, находить альтернативный вариант ответа или подбирать материал по просьбе участников других групп. В </w:t>
      </w:r>
      <w:proofErr w:type="spellStart"/>
      <w:r w:rsidRPr="0044327D">
        <w:rPr>
          <w:rFonts w:ascii="Times New Roman" w:hAnsi="Times New Roman" w:cs="Times New Roman"/>
          <w:sz w:val="28"/>
          <w:szCs w:val="28"/>
        </w:rPr>
        <w:t>медиатеке</w:t>
      </w:r>
      <w:proofErr w:type="spellEnd"/>
      <w:r w:rsidRPr="0044327D">
        <w:rPr>
          <w:rFonts w:ascii="Times New Roman" w:hAnsi="Times New Roman" w:cs="Times New Roman"/>
          <w:sz w:val="28"/>
          <w:szCs w:val="28"/>
        </w:rPr>
        <w:t xml:space="preserve"> ученики распределяют задание между собой, и каждый ищет интересный материал на своем сайте. Они обмениваются мнениями о значимости найденных материалов, и все вместе решают, насколько тот или иной материал стоит выносить на всеобщее обсуждение. Эта работа требует использования умений критического мышления. На первом уроке не только интернет-группа, но и любая другая группа имеет право </w:t>
      </w:r>
      <w:r w:rsidR="00324377">
        <w:rPr>
          <w:rFonts w:ascii="Times New Roman" w:hAnsi="Times New Roman" w:cs="Times New Roman"/>
          <w:sz w:val="28"/>
          <w:szCs w:val="28"/>
        </w:rPr>
        <w:t>использовать</w:t>
      </w:r>
      <w:r w:rsidRPr="0044327D">
        <w:rPr>
          <w:rFonts w:ascii="Times New Roman" w:hAnsi="Times New Roman" w:cs="Times New Roman"/>
          <w:sz w:val="28"/>
          <w:szCs w:val="28"/>
        </w:rPr>
        <w:t xml:space="preserve"> </w:t>
      </w:r>
      <w:proofErr w:type="spellStart"/>
      <w:r w:rsidRPr="0044327D">
        <w:rPr>
          <w:rFonts w:ascii="Times New Roman" w:hAnsi="Times New Roman" w:cs="Times New Roman"/>
          <w:sz w:val="28"/>
          <w:szCs w:val="28"/>
        </w:rPr>
        <w:t>медиатеку</w:t>
      </w:r>
      <w:proofErr w:type="spellEnd"/>
      <w:r w:rsidRPr="0044327D">
        <w:rPr>
          <w:rFonts w:ascii="Times New Roman" w:hAnsi="Times New Roman" w:cs="Times New Roman"/>
          <w:sz w:val="28"/>
          <w:szCs w:val="28"/>
        </w:rPr>
        <w:t xml:space="preserve">, чтобы воспользоваться дополнительными материалами по своему направлению. Это касается и группы культурологов-художников. Им необходимо сделать зарисовки; подготовить фрагмент из видеофильма; принести и показать иллюстрации из книг и альбомов. В группе собираются любители-художники, которые знают и ценят искусство, разбираются в стилях, знают культуру </w:t>
      </w:r>
      <w:r w:rsidR="00324377">
        <w:rPr>
          <w:rFonts w:ascii="Times New Roman" w:hAnsi="Times New Roman" w:cs="Times New Roman"/>
          <w:sz w:val="28"/>
          <w:szCs w:val="28"/>
        </w:rPr>
        <w:t>стран</w:t>
      </w:r>
      <w:r w:rsidRPr="0044327D">
        <w:rPr>
          <w:rFonts w:ascii="Times New Roman" w:hAnsi="Times New Roman" w:cs="Times New Roman"/>
          <w:sz w:val="28"/>
          <w:szCs w:val="28"/>
        </w:rPr>
        <w:t xml:space="preserve">. </w:t>
      </w:r>
    </w:p>
    <w:p w:rsidR="00324377" w:rsidRDefault="0044327D" w:rsidP="0044327D">
      <w:pPr>
        <w:spacing w:line="360" w:lineRule="auto"/>
        <w:ind w:firstLine="708"/>
        <w:jc w:val="both"/>
        <w:rPr>
          <w:rFonts w:ascii="Times New Roman" w:hAnsi="Times New Roman" w:cs="Times New Roman"/>
          <w:sz w:val="28"/>
          <w:szCs w:val="28"/>
        </w:rPr>
      </w:pPr>
      <w:r w:rsidRPr="0044327D">
        <w:rPr>
          <w:rFonts w:ascii="Times New Roman" w:hAnsi="Times New Roman" w:cs="Times New Roman"/>
          <w:sz w:val="28"/>
          <w:szCs w:val="28"/>
        </w:rPr>
        <w:t xml:space="preserve">Второй урок является основным — группы отчитываются о проделанной работе. Первыми отвечают хронологи, их задача познакомить класс с хронологией событий. В группу входят дети, которые не проявляют специального интереса к какому-либо направлению; но работают они добросовестно, считая свою часть работы интересной и важной. </w:t>
      </w:r>
    </w:p>
    <w:p w:rsidR="00324377" w:rsidRDefault="0044327D" w:rsidP="0044327D">
      <w:pPr>
        <w:spacing w:line="360" w:lineRule="auto"/>
        <w:ind w:firstLine="708"/>
        <w:jc w:val="both"/>
        <w:rPr>
          <w:rFonts w:ascii="Times New Roman" w:hAnsi="Times New Roman" w:cs="Times New Roman"/>
          <w:sz w:val="28"/>
          <w:szCs w:val="28"/>
        </w:rPr>
      </w:pPr>
      <w:r w:rsidRPr="0044327D">
        <w:rPr>
          <w:rFonts w:ascii="Times New Roman" w:hAnsi="Times New Roman" w:cs="Times New Roman"/>
          <w:sz w:val="28"/>
          <w:szCs w:val="28"/>
        </w:rPr>
        <w:t xml:space="preserve">Группа </w:t>
      </w:r>
      <w:r w:rsidRPr="00324377">
        <w:rPr>
          <w:rFonts w:ascii="Times New Roman" w:hAnsi="Times New Roman" w:cs="Times New Roman"/>
          <w:sz w:val="28"/>
          <w:szCs w:val="28"/>
        </w:rPr>
        <w:t xml:space="preserve">политологов </w:t>
      </w:r>
      <w:r w:rsidR="00324377" w:rsidRPr="00324377">
        <w:rPr>
          <w:rFonts w:ascii="Times New Roman" w:hAnsi="Times New Roman" w:cs="Times New Roman"/>
          <w:color w:val="181818"/>
          <w:sz w:val="28"/>
          <w:szCs w:val="28"/>
          <w:shd w:val="clear" w:color="auto" w:fill="FFFFFF"/>
        </w:rPr>
        <w:t xml:space="preserve">изучают международные отношения в период </w:t>
      </w:r>
      <w:proofErr w:type="spellStart"/>
      <w:r w:rsidR="00324377" w:rsidRPr="00324377">
        <w:rPr>
          <w:rFonts w:ascii="Times New Roman" w:hAnsi="Times New Roman" w:cs="Times New Roman"/>
          <w:color w:val="181818"/>
          <w:sz w:val="28"/>
          <w:szCs w:val="28"/>
          <w:shd w:val="clear" w:color="auto" w:fill="FFFFFF"/>
        </w:rPr>
        <w:t>разгорания</w:t>
      </w:r>
      <w:proofErr w:type="spellEnd"/>
      <w:r w:rsidR="00324377" w:rsidRPr="00324377">
        <w:rPr>
          <w:rFonts w:ascii="Times New Roman" w:hAnsi="Times New Roman" w:cs="Times New Roman"/>
          <w:color w:val="181818"/>
          <w:sz w:val="28"/>
          <w:szCs w:val="28"/>
          <w:shd w:val="clear" w:color="auto" w:fill="FFFFFF"/>
        </w:rPr>
        <w:t xml:space="preserve"> событий, начала войны, делают выводы о виновниках развязывания войны.</w:t>
      </w:r>
      <w:r w:rsidR="00324377">
        <w:rPr>
          <w:color w:val="181818"/>
          <w:shd w:val="clear" w:color="auto" w:fill="FFFFFF"/>
        </w:rPr>
        <w:t xml:space="preserve"> </w:t>
      </w:r>
      <w:r w:rsidRPr="0044327D">
        <w:rPr>
          <w:rFonts w:ascii="Times New Roman" w:hAnsi="Times New Roman" w:cs="Times New Roman"/>
          <w:sz w:val="28"/>
          <w:szCs w:val="28"/>
        </w:rPr>
        <w:t xml:space="preserve">Их ответы дополняют члены «интернет-группы». </w:t>
      </w:r>
    </w:p>
    <w:p w:rsidR="00324377" w:rsidRDefault="0044327D" w:rsidP="0044327D">
      <w:pPr>
        <w:spacing w:line="360" w:lineRule="auto"/>
        <w:ind w:firstLine="708"/>
        <w:jc w:val="both"/>
        <w:rPr>
          <w:color w:val="181818"/>
          <w:shd w:val="clear" w:color="auto" w:fill="FFFFFF"/>
        </w:rPr>
      </w:pPr>
      <w:r w:rsidRPr="0044327D">
        <w:rPr>
          <w:rFonts w:ascii="Times New Roman" w:hAnsi="Times New Roman" w:cs="Times New Roman"/>
          <w:sz w:val="28"/>
          <w:szCs w:val="28"/>
        </w:rPr>
        <w:t xml:space="preserve">Группа экономистов </w:t>
      </w:r>
      <w:r w:rsidR="00324377" w:rsidRPr="00324377">
        <w:rPr>
          <w:rFonts w:ascii="Times New Roman" w:hAnsi="Times New Roman" w:cs="Times New Roman"/>
          <w:color w:val="181818"/>
          <w:sz w:val="28"/>
          <w:szCs w:val="28"/>
          <w:shd w:val="clear" w:color="auto" w:fill="FFFFFF"/>
        </w:rPr>
        <w:t>рассматривают экономические процессы в стране в годы Первой мировой войны, проблемы российской экономики и пути их решения.</w:t>
      </w:r>
      <w:r w:rsidR="00324377">
        <w:rPr>
          <w:color w:val="181818"/>
          <w:shd w:val="clear" w:color="auto" w:fill="FFFFFF"/>
        </w:rPr>
        <w:t xml:space="preserve"> </w:t>
      </w:r>
    </w:p>
    <w:p w:rsidR="00324377" w:rsidRDefault="0044327D" w:rsidP="0044327D">
      <w:pPr>
        <w:spacing w:line="360" w:lineRule="auto"/>
        <w:ind w:firstLine="708"/>
        <w:jc w:val="both"/>
        <w:rPr>
          <w:rFonts w:ascii="Times New Roman" w:hAnsi="Times New Roman" w:cs="Times New Roman"/>
          <w:sz w:val="28"/>
          <w:szCs w:val="28"/>
        </w:rPr>
      </w:pPr>
      <w:r w:rsidRPr="0044327D">
        <w:rPr>
          <w:rFonts w:ascii="Times New Roman" w:hAnsi="Times New Roman" w:cs="Times New Roman"/>
          <w:sz w:val="28"/>
          <w:szCs w:val="28"/>
        </w:rPr>
        <w:lastRenderedPageBreak/>
        <w:t xml:space="preserve">Группа юристов рассматривает </w:t>
      </w:r>
      <w:r w:rsidR="00324377">
        <w:rPr>
          <w:rFonts w:ascii="Times New Roman" w:hAnsi="Times New Roman" w:cs="Times New Roman"/>
          <w:sz w:val="28"/>
          <w:szCs w:val="28"/>
        </w:rPr>
        <w:t>правовой опыт защиты населения Российской империи в годы войны,</w:t>
      </w:r>
      <w:r w:rsidR="00324377" w:rsidRPr="004D4F4E">
        <w:rPr>
          <w:rFonts w:ascii="Times New Roman" w:hAnsi="Times New Roman" w:cs="Times New Roman"/>
          <w:sz w:val="28"/>
          <w:szCs w:val="28"/>
        </w:rPr>
        <w:t xml:space="preserve"> </w:t>
      </w:r>
      <w:r w:rsidR="00324377" w:rsidRPr="004D4F4E">
        <w:rPr>
          <w:rFonts w:ascii="Times New Roman" w:hAnsi="Times New Roman" w:cs="Times New Roman"/>
          <w:sz w:val="28"/>
          <w:szCs w:val="28"/>
          <w:shd w:val="clear" w:color="auto" w:fill="FFFFFF"/>
        </w:rPr>
        <w:t xml:space="preserve">опыт Российской империи </w:t>
      </w:r>
      <w:r w:rsidR="00324377" w:rsidRPr="004D4F4E">
        <w:rPr>
          <w:rFonts w:ascii="Times New Roman" w:hAnsi="Times New Roman" w:cs="Times New Roman"/>
          <w:color w:val="333333"/>
          <w:sz w:val="28"/>
          <w:szCs w:val="28"/>
          <w:shd w:val="clear" w:color="auto" w:fill="FFFFFF"/>
        </w:rPr>
        <w:t xml:space="preserve">в </w:t>
      </w:r>
      <w:r w:rsidR="00324377" w:rsidRPr="004D4F4E">
        <w:rPr>
          <w:rFonts w:ascii="Times New Roman" w:hAnsi="Times New Roman" w:cs="Times New Roman"/>
          <w:sz w:val="28"/>
          <w:szCs w:val="28"/>
          <w:shd w:val="clear" w:color="auto" w:fill="FFFFFF"/>
        </w:rPr>
        <w:t xml:space="preserve">сфере защиты отдельных категорий населения, </w:t>
      </w:r>
      <w:r w:rsidR="007A00EF">
        <w:rPr>
          <w:rFonts w:ascii="Times New Roman" w:hAnsi="Times New Roman" w:cs="Times New Roman"/>
          <w:sz w:val="28"/>
          <w:szCs w:val="28"/>
          <w:shd w:val="clear" w:color="auto" w:fill="FFFFFF"/>
        </w:rPr>
        <w:t>на</w:t>
      </w:r>
      <w:r w:rsidR="00324377" w:rsidRPr="004D4F4E">
        <w:rPr>
          <w:rFonts w:ascii="Times New Roman" w:hAnsi="Times New Roman" w:cs="Times New Roman"/>
          <w:sz w:val="28"/>
          <w:szCs w:val="28"/>
          <w:shd w:val="clear" w:color="auto" w:fill="FFFFFF"/>
        </w:rPr>
        <w:t>пример</w:t>
      </w:r>
      <w:r w:rsidR="007A00EF">
        <w:rPr>
          <w:rFonts w:ascii="Times New Roman" w:hAnsi="Times New Roman" w:cs="Times New Roman"/>
          <w:sz w:val="28"/>
          <w:szCs w:val="28"/>
          <w:shd w:val="clear" w:color="auto" w:fill="FFFFFF"/>
        </w:rPr>
        <w:t>,</w:t>
      </w:r>
      <w:r w:rsidR="00324377" w:rsidRPr="004D4F4E">
        <w:rPr>
          <w:rFonts w:ascii="Times New Roman" w:hAnsi="Times New Roman" w:cs="Times New Roman"/>
          <w:sz w:val="28"/>
          <w:szCs w:val="28"/>
          <w:shd w:val="clear" w:color="auto" w:fill="FFFFFF"/>
        </w:rPr>
        <w:t xml:space="preserve"> регулирования прав беженцев. </w:t>
      </w:r>
      <w:r w:rsidR="004D4F4E" w:rsidRPr="004D4F4E">
        <w:rPr>
          <w:rFonts w:ascii="Times New Roman" w:hAnsi="Times New Roman" w:cs="Times New Roman"/>
          <w:sz w:val="28"/>
          <w:szCs w:val="28"/>
          <w:shd w:val="clear" w:color="auto" w:fill="FFFFFF"/>
        </w:rPr>
        <w:t xml:space="preserve">Как осуществлялось регулирование </w:t>
      </w:r>
      <w:r w:rsidR="00324377" w:rsidRPr="004D4F4E">
        <w:rPr>
          <w:rFonts w:ascii="Times New Roman" w:hAnsi="Times New Roman" w:cs="Times New Roman"/>
          <w:sz w:val="28"/>
          <w:szCs w:val="28"/>
          <w:shd w:val="clear" w:color="auto" w:fill="FFFFFF"/>
        </w:rPr>
        <w:t>потока внутренней миграции и вынужденного переселения</w:t>
      </w:r>
      <w:r w:rsidR="004D4F4E">
        <w:rPr>
          <w:rFonts w:ascii="Times New Roman" w:hAnsi="Times New Roman" w:cs="Times New Roman"/>
          <w:sz w:val="28"/>
          <w:szCs w:val="28"/>
          <w:shd w:val="clear" w:color="auto" w:fill="FFFFFF"/>
        </w:rPr>
        <w:t>?</w:t>
      </w:r>
    </w:p>
    <w:p w:rsidR="004D4F4E" w:rsidRDefault="0044327D" w:rsidP="007A00EF">
      <w:pPr>
        <w:pStyle w:val="richfactdown-paragraph"/>
        <w:shd w:val="clear" w:color="auto" w:fill="FFFFFF"/>
        <w:spacing w:before="0" w:beforeAutospacing="0" w:after="0" w:afterAutospacing="0" w:line="360" w:lineRule="auto"/>
        <w:ind w:firstLine="708"/>
        <w:jc w:val="both"/>
        <w:rPr>
          <w:sz w:val="28"/>
          <w:szCs w:val="28"/>
        </w:rPr>
      </w:pPr>
      <w:r w:rsidRPr="0044327D">
        <w:rPr>
          <w:sz w:val="28"/>
          <w:szCs w:val="28"/>
        </w:rPr>
        <w:t xml:space="preserve">Исследование культурологической группы имеет творческий характер. Учащиеся рассказывают об </w:t>
      </w:r>
      <w:r w:rsidRPr="007A00EF">
        <w:rPr>
          <w:sz w:val="28"/>
          <w:szCs w:val="28"/>
        </w:rPr>
        <w:t xml:space="preserve">искусстве, стилях, </w:t>
      </w:r>
      <w:r w:rsidR="007A00EF">
        <w:rPr>
          <w:sz w:val="28"/>
          <w:szCs w:val="28"/>
        </w:rPr>
        <w:t>литературе</w:t>
      </w:r>
      <w:r w:rsidRPr="007A00EF">
        <w:rPr>
          <w:sz w:val="28"/>
          <w:szCs w:val="28"/>
        </w:rPr>
        <w:t xml:space="preserve">, </w:t>
      </w:r>
      <w:r w:rsidR="004D4F4E" w:rsidRPr="007A00EF">
        <w:rPr>
          <w:sz w:val="28"/>
          <w:szCs w:val="28"/>
        </w:rPr>
        <w:t>стихах</w:t>
      </w:r>
      <w:r w:rsidRPr="007A00EF">
        <w:rPr>
          <w:sz w:val="28"/>
          <w:szCs w:val="28"/>
        </w:rPr>
        <w:t xml:space="preserve">. Художники показывают свои зарисовки, отрывки из видеосюжетов, объясняя и комментируя их. </w:t>
      </w:r>
      <w:r w:rsidR="004D4F4E" w:rsidRPr="007A00EF">
        <w:rPr>
          <w:sz w:val="28"/>
          <w:szCs w:val="28"/>
        </w:rPr>
        <w:t xml:space="preserve">В работе группы прослеживается </w:t>
      </w:r>
      <w:r w:rsidR="004D4F4E" w:rsidRPr="007A00EF">
        <w:rPr>
          <w:rStyle w:val="a3"/>
          <w:b w:val="0"/>
          <w:bCs w:val="0"/>
          <w:sz w:val="28"/>
          <w:szCs w:val="28"/>
        </w:rPr>
        <w:t>переоценк</w:t>
      </w:r>
      <w:r w:rsidR="007A00EF">
        <w:rPr>
          <w:rStyle w:val="a3"/>
          <w:b w:val="0"/>
          <w:bCs w:val="0"/>
          <w:sz w:val="28"/>
          <w:szCs w:val="28"/>
        </w:rPr>
        <w:t>а</w:t>
      </w:r>
      <w:r w:rsidR="004D4F4E" w:rsidRPr="007A00EF">
        <w:rPr>
          <w:rStyle w:val="a3"/>
          <w:b w:val="0"/>
          <w:bCs w:val="0"/>
          <w:sz w:val="28"/>
          <w:szCs w:val="28"/>
        </w:rPr>
        <w:t xml:space="preserve"> ценностей культурной модели Серебряного века и концепции «искусство для искусства»</w:t>
      </w:r>
      <w:r w:rsidR="004D4F4E" w:rsidRPr="007A00EF">
        <w:rPr>
          <w:sz w:val="28"/>
          <w:szCs w:val="28"/>
        </w:rPr>
        <w:t>.</w:t>
      </w:r>
      <w:r w:rsidR="007A00EF">
        <w:rPr>
          <w:sz w:val="28"/>
          <w:szCs w:val="28"/>
        </w:rPr>
        <w:t xml:space="preserve"> </w:t>
      </w:r>
      <w:r w:rsidR="004D4F4E" w:rsidRPr="007A00EF">
        <w:rPr>
          <w:sz w:val="28"/>
          <w:szCs w:val="28"/>
        </w:rPr>
        <w:t>В условиях военной мобилизации российского общества с началом войны произошла трансформация этого лозунга в «искусство для России</w:t>
      </w:r>
      <w:r w:rsidR="004D4F4E" w:rsidRPr="007A00EF">
        <w:rPr>
          <w:color w:val="333333"/>
          <w:sz w:val="28"/>
          <w:szCs w:val="28"/>
        </w:rPr>
        <w:t>».</w:t>
      </w:r>
      <w:r w:rsidR="007A00EF">
        <w:rPr>
          <w:color w:val="333333"/>
          <w:sz w:val="28"/>
          <w:szCs w:val="28"/>
        </w:rPr>
        <w:t xml:space="preserve"> </w:t>
      </w:r>
      <w:r w:rsidRPr="004D4F4E">
        <w:rPr>
          <w:sz w:val="28"/>
          <w:szCs w:val="28"/>
        </w:rPr>
        <w:t xml:space="preserve">Выступление они строят в соответствии с полученными ранее вопросами: </w:t>
      </w:r>
      <w:r w:rsidR="004D4F4E" w:rsidRPr="004D4F4E">
        <w:rPr>
          <w:rStyle w:val="a3"/>
          <w:b w:val="0"/>
          <w:bCs w:val="0"/>
          <w:sz w:val="28"/>
          <w:szCs w:val="28"/>
          <w:shd w:val="clear" w:color="auto" w:fill="FFFFFF"/>
        </w:rPr>
        <w:t>вопрос о подвиге и мужестве человека, защищающего своё Отечество</w:t>
      </w:r>
      <w:r w:rsidR="004D4F4E" w:rsidRPr="004D4F4E">
        <w:rPr>
          <w:rFonts w:ascii="Arial" w:hAnsi="Arial" w:cs="Arial"/>
          <w:shd w:val="clear" w:color="auto" w:fill="FFFFFF"/>
        </w:rPr>
        <w:t>.</w:t>
      </w:r>
      <w:r w:rsidRPr="004D4F4E">
        <w:rPr>
          <w:sz w:val="28"/>
          <w:szCs w:val="28"/>
        </w:rPr>
        <w:t xml:space="preserve">? </w:t>
      </w:r>
      <w:r w:rsidRPr="0044327D">
        <w:rPr>
          <w:sz w:val="28"/>
          <w:szCs w:val="28"/>
        </w:rPr>
        <w:t xml:space="preserve">Какие изменения в культуре </w:t>
      </w:r>
      <w:r w:rsidR="004D4F4E">
        <w:rPr>
          <w:sz w:val="28"/>
          <w:szCs w:val="28"/>
        </w:rPr>
        <w:t>России произошли в период войны</w:t>
      </w:r>
      <w:r w:rsidRPr="0044327D">
        <w:rPr>
          <w:sz w:val="28"/>
          <w:szCs w:val="28"/>
        </w:rPr>
        <w:t xml:space="preserve">? </w:t>
      </w:r>
    </w:p>
    <w:p w:rsidR="00187E73" w:rsidRDefault="0044327D" w:rsidP="003046C8">
      <w:pPr>
        <w:spacing w:line="360" w:lineRule="auto"/>
        <w:ind w:firstLine="708"/>
        <w:jc w:val="both"/>
      </w:pPr>
      <w:r w:rsidRPr="0044327D">
        <w:rPr>
          <w:rFonts w:ascii="Times New Roman" w:hAnsi="Times New Roman" w:cs="Times New Roman"/>
          <w:sz w:val="28"/>
          <w:szCs w:val="28"/>
        </w:rPr>
        <w:t>Последними о проделанной работе отчитываются философы. При подготовке э</w:t>
      </w:r>
      <w:r w:rsidR="00187E73">
        <w:rPr>
          <w:rFonts w:ascii="Times New Roman" w:hAnsi="Times New Roman" w:cs="Times New Roman"/>
          <w:sz w:val="28"/>
          <w:szCs w:val="28"/>
        </w:rPr>
        <w:t>та группа использует труды мыслителей ХХ века о Первой мировой войне. Возможно проведение дискуссии в результате анализа тр</w:t>
      </w:r>
      <w:r w:rsidR="00187E73" w:rsidRPr="00187E73">
        <w:rPr>
          <w:rFonts w:ascii="Times New Roman" w:hAnsi="Times New Roman" w:cs="Times New Roman"/>
          <w:sz w:val="28"/>
          <w:szCs w:val="28"/>
        </w:rPr>
        <w:t xml:space="preserve">удов целой плеяды философов – Алексея Лосева, Ивана Ильина, Федора </w:t>
      </w:r>
      <w:r w:rsidR="00187E73" w:rsidRPr="003046C8">
        <w:rPr>
          <w:rFonts w:ascii="Times New Roman" w:hAnsi="Times New Roman" w:cs="Times New Roman"/>
          <w:sz w:val="28"/>
          <w:szCs w:val="28"/>
        </w:rPr>
        <w:t xml:space="preserve">Степуна. </w:t>
      </w:r>
      <w:r w:rsidR="003046C8" w:rsidRPr="003046C8">
        <w:rPr>
          <w:rFonts w:ascii="Times New Roman" w:hAnsi="Times New Roman" w:cs="Times New Roman"/>
          <w:sz w:val="28"/>
          <w:szCs w:val="28"/>
        </w:rPr>
        <w:t>Почему философы считали войну 1914 г. преступлением перед богом и людьми?</w:t>
      </w:r>
      <w:r w:rsidR="003046C8">
        <w:t xml:space="preserve"> </w:t>
      </w:r>
    </w:p>
    <w:p w:rsidR="003046C8" w:rsidRDefault="0044327D" w:rsidP="0044327D">
      <w:pPr>
        <w:spacing w:line="360" w:lineRule="auto"/>
        <w:ind w:firstLine="708"/>
        <w:jc w:val="both"/>
        <w:rPr>
          <w:rFonts w:ascii="Times New Roman" w:hAnsi="Times New Roman" w:cs="Times New Roman"/>
          <w:sz w:val="28"/>
          <w:szCs w:val="28"/>
        </w:rPr>
      </w:pPr>
      <w:r w:rsidRPr="003046C8">
        <w:rPr>
          <w:rFonts w:ascii="Times New Roman" w:hAnsi="Times New Roman" w:cs="Times New Roman"/>
          <w:b/>
          <w:sz w:val="28"/>
          <w:szCs w:val="28"/>
        </w:rPr>
        <w:t>Каковы результаты?</w:t>
      </w:r>
      <w:r w:rsidRPr="0044327D">
        <w:rPr>
          <w:rFonts w:ascii="Times New Roman" w:hAnsi="Times New Roman" w:cs="Times New Roman"/>
          <w:sz w:val="28"/>
          <w:szCs w:val="28"/>
        </w:rPr>
        <w:t xml:space="preserve"> Таким образом, каждая группа самостоятельно и творчески, используя исследовательские навыки в работе, рассматривает определенные вопросы, проблемы, знакомя с результатами своей работы всех учащихся. Аналогичная деятельность продолжается и по другим темам в течение всего учебного года. За это время накапливаются знания учащихся по различным сферам жизни общества в прошлом, обогащаются их умения определять круг источников информации; находить нужные сведения; преобразовывать их под углом зрения поставленной проблемы, рассматриваемого аспекта; оформлять полученные результаты и предъявлять их своим одноклассникам. Каждая группа занимается той проблемой, которая интересна им в познавательном плане. Это важный шаг в направлении будущей </w:t>
      </w:r>
      <w:proofErr w:type="spellStart"/>
      <w:r w:rsidRPr="0044327D">
        <w:rPr>
          <w:rFonts w:ascii="Times New Roman" w:hAnsi="Times New Roman" w:cs="Times New Roman"/>
          <w:sz w:val="28"/>
          <w:szCs w:val="28"/>
        </w:rPr>
        <w:t>профилизации</w:t>
      </w:r>
      <w:proofErr w:type="spellEnd"/>
      <w:r w:rsidRPr="0044327D">
        <w:rPr>
          <w:rFonts w:ascii="Times New Roman" w:hAnsi="Times New Roman" w:cs="Times New Roman"/>
          <w:sz w:val="28"/>
          <w:szCs w:val="28"/>
        </w:rPr>
        <w:t xml:space="preserve">. </w:t>
      </w:r>
    </w:p>
    <w:p w:rsidR="003046C8" w:rsidRDefault="0044327D" w:rsidP="0044327D">
      <w:pPr>
        <w:spacing w:line="360" w:lineRule="auto"/>
        <w:ind w:firstLine="708"/>
        <w:jc w:val="both"/>
        <w:rPr>
          <w:rFonts w:ascii="Times New Roman" w:hAnsi="Times New Roman" w:cs="Times New Roman"/>
          <w:sz w:val="28"/>
          <w:szCs w:val="28"/>
        </w:rPr>
      </w:pPr>
      <w:r w:rsidRPr="0044327D">
        <w:rPr>
          <w:rFonts w:ascii="Times New Roman" w:hAnsi="Times New Roman" w:cs="Times New Roman"/>
          <w:sz w:val="28"/>
          <w:szCs w:val="28"/>
        </w:rPr>
        <w:t>Итогом годовой работы в избранном направлении становится подготовка группой реферата, сборника исследовательских материалов. Работа групп обязательно должна оцениваться.</w:t>
      </w:r>
    </w:p>
    <w:p w:rsidR="003046C8" w:rsidRDefault="0044327D" w:rsidP="0044327D">
      <w:pPr>
        <w:spacing w:line="360" w:lineRule="auto"/>
        <w:ind w:firstLine="708"/>
        <w:jc w:val="both"/>
        <w:rPr>
          <w:rFonts w:ascii="Times New Roman" w:hAnsi="Times New Roman" w:cs="Times New Roman"/>
          <w:sz w:val="28"/>
          <w:szCs w:val="28"/>
        </w:rPr>
      </w:pPr>
      <w:r w:rsidRPr="0044327D">
        <w:rPr>
          <w:rFonts w:ascii="Times New Roman" w:hAnsi="Times New Roman" w:cs="Times New Roman"/>
          <w:sz w:val="28"/>
          <w:szCs w:val="28"/>
        </w:rPr>
        <w:lastRenderedPageBreak/>
        <w:t xml:space="preserve">Критерии оценки: умения найти ответ на поставленный проблемный вопрос; правильно использовать термины; интересно преподнести материал; дать развернутый анализ проблемы, темы, философского взгляда. При этом необходимо, чтобы все учащиеся владели полным объемом информации. Указанные направления даются им для углубленного проникновения в проблему, но без знания целого ни одна группа, ни один ученик не могут составить всестороннюю картину рассматриваемого сюжета. Созданию такой картины помогает проведение итоговой дискуссии, на которую отводится сдвоенный урок, поскольку невозможно за один урок выслушать каждого, обменяться мнениями, прийти к общему выводу. Каждая сторона пытается не только определиться со своей позицией, но и найти для нее достаточно веские аргументы. Учащиеся подкрепляют свои суждения положениями и оценками видных ученых, историков, ссылками на исторические документы. </w:t>
      </w:r>
    </w:p>
    <w:p w:rsidR="00BC2BC7" w:rsidRPr="0044327D" w:rsidRDefault="0044327D" w:rsidP="0044327D">
      <w:pPr>
        <w:spacing w:line="360" w:lineRule="auto"/>
        <w:ind w:firstLine="708"/>
        <w:jc w:val="both"/>
        <w:rPr>
          <w:rFonts w:ascii="Times New Roman" w:hAnsi="Times New Roman" w:cs="Times New Roman"/>
          <w:sz w:val="28"/>
          <w:szCs w:val="28"/>
        </w:rPr>
      </w:pPr>
      <w:r w:rsidRPr="0044327D">
        <w:rPr>
          <w:rFonts w:ascii="Times New Roman" w:hAnsi="Times New Roman" w:cs="Times New Roman"/>
          <w:sz w:val="28"/>
          <w:szCs w:val="28"/>
        </w:rPr>
        <w:t>Работа в группах над определенной проблемой повышает заинтересованность в познавательной деятельности, ее результатах, углубляет мотивацию учащихся в учебной деятельности. Раскрываются познавательные, мыслительные способности каждого ученика, развиваются коммуникативные умения корректировать информацию, дополнять ее с учетом результатов, полученных другими, понимать и принимать иную точку зрения при наличии убедительных аргументов, что важно и для развития толерантности у детей. Дискуссии на уроках истории должны помочь учащимся определиться в своих взглядах, развить их критическое мышление. Противоречия должны рождать умение думать, делать выводы и применять их к современной общественной ситуации, правильно и самостоятельно ее анализировать.</w:t>
      </w:r>
      <w:r w:rsidRPr="0044327D">
        <w:rPr>
          <w:rFonts w:ascii="Times New Roman" w:hAnsi="Times New Roman" w:cs="Times New Roman"/>
          <w:sz w:val="28"/>
          <w:szCs w:val="28"/>
        </w:rPr>
        <w:br/>
      </w:r>
    </w:p>
    <w:sectPr w:rsidR="00BC2BC7" w:rsidRPr="0044327D" w:rsidSect="003679C3">
      <w:pgSz w:w="11906" w:h="16838" w:code="9"/>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BC7"/>
    <w:rsid w:val="000041F8"/>
    <w:rsid w:val="00187E73"/>
    <w:rsid w:val="003046C8"/>
    <w:rsid w:val="00324377"/>
    <w:rsid w:val="003679C3"/>
    <w:rsid w:val="0039185A"/>
    <w:rsid w:val="0044327D"/>
    <w:rsid w:val="004D4F4E"/>
    <w:rsid w:val="00776D8C"/>
    <w:rsid w:val="007A00EF"/>
    <w:rsid w:val="00A842FF"/>
    <w:rsid w:val="00BC2BC7"/>
    <w:rsid w:val="00E32C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C055D"/>
  <w15:chartTrackingRefBased/>
  <w15:docId w15:val="{A9AB70A1-29AC-4A47-A2DF-0A5190897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ichfactdown-paragraph">
    <w:name w:val="richfactdown-paragraph"/>
    <w:basedOn w:val="a"/>
    <w:rsid w:val="004D4F4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4D4F4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9962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147</TotalTime>
  <Pages>4</Pages>
  <Words>1220</Words>
  <Characters>6959</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Наталья</cp:lastModifiedBy>
  <cp:revision>3</cp:revision>
  <dcterms:created xsi:type="dcterms:W3CDTF">2024-08-25T04:15:00Z</dcterms:created>
  <dcterms:modified xsi:type="dcterms:W3CDTF">2025-06-12T14:14:00Z</dcterms:modified>
</cp:coreProperties>
</file>