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D6">
        <w:rPr>
          <w:rFonts w:ascii="Times New Roman" w:hAnsi="Times New Roman" w:cs="Times New Roman"/>
          <w:b/>
          <w:sz w:val="28"/>
          <w:szCs w:val="28"/>
        </w:rPr>
        <w:t xml:space="preserve">МУНИЦИПАЛЬНОЕ КАЗЁННОЕ ОБЩЕОБРАЗОВАТЕЛЬНОЕ УЧРЕЖДЕНИЕ                            </w:t>
      </w:r>
    </w:p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D6">
        <w:rPr>
          <w:rFonts w:ascii="Times New Roman" w:hAnsi="Times New Roman" w:cs="Times New Roman"/>
          <w:b/>
          <w:sz w:val="28"/>
          <w:szCs w:val="28"/>
        </w:rPr>
        <w:t xml:space="preserve"> АНЖЕРО-СУДЖЕНСКОГО ГОРОДСКОГО ОКРУГА</w:t>
      </w:r>
    </w:p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D6">
        <w:rPr>
          <w:rFonts w:ascii="Times New Roman" w:hAnsi="Times New Roman" w:cs="Times New Roman"/>
          <w:b/>
          <w:sz w:val="28"/>
          <w:szCs w:val="28"/>
        </w:rPr>
        <w:t>«Школа–интернат № 18»</w:t>
      </w:r>
    </w:p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D6">
        <w:rPr>
          <w:rFonts w:ascii="Times New Roman" w:hAnsi="Times New Roman" w:cs="Times New Roman"/>
          <w:b/>
          <w:sz w:val="28"/>
          <w:szCs w:val="28"/>
        </w:rPr>
        <w:t>МКОУ «Ш- И №18»</w:t>
      </w:r>
    </w:p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D6">
        <w:rPr>
          <w:rFonts w:ascii="Times New Roman" w:hAnsi="Times New Roman" w:cs="Times New Roman"/>
          <w:b/>
          <w:sz w:val="28"/>
          <w:szCs w:val="28"/>
        </w:rPr>
        <w:t>Россия, 652475, город Анжеро-Судженск, Кемеровская область,</w:t>
      </w:r>
    </w:p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D6">
        <w:rPr>
          <w:rFonts w:ascii="Times New Roman" w:hAnsi="Times New Roman" w:cs="Times New Roman"/>
          <w:b/>
          <w:sz w:val="28"/>
          <w:szCs w:val="28"/>
        </w:rPr>
        <w:t>ул. Войкова д.39, 8 (384-53) 6-50-48. Е-</w:t>
      </w:r>
      <w:r w:rsidRPr="007115D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7115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15D6">
        <w:rPr>
          <w:rFonts w:ascii="Times New Roman" w:hAnsi="Times New Roman" w:cs="Times New Roman"/>
          <w:b/>
          <w:sz w:val="28"/>
          <w:szCs w:val="28"/>
          <w:lang w:val="en-US"/>
        </w:rPr>
        <w:t>anschool</w:t>
      </w:r>
      <w:r w:rsidRPr="007115D6">
        <w:rPr>
          <w:rFonts w:ascii="Times New Roman" w:hAnsi="Times New Roman" w:cs="Times New Roman"/>
          <w:b/>
          <w:sz w:val="28"/>
          <w:szCs w:val="28"/>
        </w:rPr>
        <w:t>18@</w:t>
      </w:r>
      <w:r w:rsidRPr="007115D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7115D6">
        <w:rPr>
          <w:rFonts w:ascii="Times New Roman" w:hAnsi="Times New Roman" w:cs="Times New Roman"/>
          <w:b/>
          <w:sz w:val="28"/>
          <w:szCs w:val="28"/>
        </w:rPr>
        <w:t>.</w:t>
      </w:r>
      <w:r w:rsidRPr="007115D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tbl>
      <w:tblPr>
        <w:tblpPr w:leftFromText="180" w:rightFromText="180" w:vertAnchor="text" w:horzAnchor="margin" w:tblpXSpec="center" w:tblpY="119"/>
        <w:tblW w:w="967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675"/>
      </w:tblGrid>
      <w:tr w:rsidR="007115D6" w:rsidRPr="007115D6" w:rsidTr="007115D6">
        <w:trPr>
          <w:trHeight w:val="100"/>
        </w:trPr>
        <w:tc>
          <w:tcPr>
            <w:tcW w:w="967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115D6" w:rsidRPr="007115D6" w:rsidRDefault="007115D6" w:rsidP="007115D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5D6" w:rsidRDefault="007115D6" w:rsidP="007115D6">
      <w:pPr>
        <w:pStyle w:val="a8"/>
        <w:rPr>
          <w:rFonts w:ascii="Times New Roman" w:hAnsi="Times New Roman" w:cs="Times New Roman"/>
          <w:color w:val="0000FF"/>
          <w:sz w:val="24"/>
          <w:szCs w:val="24"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115D6" w:rsidRDefault="007115D6" w:rsidP="007115D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Технологическая карта </w:t>
      </w:r>
    </w:p>
    <w:p w:rsidR="007115D6" w:rsidRPr="00003A0B" w:rsidRDefault="007115D6" w:rsidP="007115D6">
      <w:pPr>
        <w:pStyle w:val="a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03A0B">
        <w:rPr>
          <w:rFonts w:ascii="Times New Roman" w:hAnsi="Times New Roman" w:cs="Times New Roman"/>
          <w:b/>
          <w:bCs/>
          <w:sz w:val="48"/>
          <w:szCs w:val="48"/>
        </w:rPr>
        <w:t xml:space="preserve"> урока </w:t>
      </w:r>
      <w:r>
        <w:rPr>
          <w:rFonts w:ascii="Times New Roman" w:hAnsi="Times New Roman" w:cs="Times New Roman"/>
          <w:b/>
          <w:bCs/>
          <w:sz w:val="48"/>
          <w:szCs w:val="48"/>
        </w:rPr>
        <w:t>русского языка в 8 классе</w:t>
      </w:r>
      <w:bookmarkStart w:id="0" w:name="_GoBack"/>
      <w:bookmarkEnd w:id="0"/>
    </w:p>
    <w:p w:rsidR="007115D6" w:rsidRPr="00003A0B" w:rsidRDefault="007115D6" w:rsidP="007115D6">
      <w:pPr>
        <w:pStyle w:val="a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03A0B">
        <w:rPr>
          <w:rFonts w:ascii="Times New Roman" w:hAnsi="Times New Roman" w:cs="Times New Roman"/>
          <w:b/>
          <w:bCs/>
          <w:sz w:val="48"/>
          <w:szCs w:val="48"/>
        </w:rPr>
        <w:t>«</w:t>
      </w:r>
      <w:r>
        <w:rPr>
          <w:rFonts w:ascii="Times New Roman" w:hAnsi="Times New Roman" w:cs="Times New Roman"/>
          <w:b/>
          <w:bCs/>
          <w:sz w:val="48"/>
          <w:szCs w:val="48"/>
        </w:rPr>
        <w:t>Имя числительное</w:t>
      </w:r>
      <w:r w:rsidRPr="00003A0B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115D6" w:rsidRPr="00003A0B" w:rsidRDefault="007115D6" w:rsidP="007115D6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15D6" w:rsidRPr="00003A0B" w:rsidRDefault="007115D6" w:rsidP="007115D6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3A0B">
        <w:rPr>
          <w:rFonts w:ascii="Times New Roman" w:hAnsi="Times New Roman" w:cs="Times New Roman"/>
          <w:bCs/>
          <w:sz w:val="28"/>
          <w:szCs w:val="28"/>
        </w:rPr>
        <w:t>Составитель</w:t>
      </w:r>
    </w:p>
    <w:p w:rsidR="007115D6" w:rsidRDefault="007115D6" w:rsidP="007115D6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русского языка</w:t>
      </w:r>
    </w:p>
    <w:p w:rsidR="007115D6" w:rsidRPr="00003A0B" w:rsidRDefault="007115D6" w:rsidP="007115D6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 литературы</w:t>
      </w:r>
    </w:p>
    <w:p w:rsidR="007115D6" w:rsidRPr="00003A0B" w:rsidRDefault="007115D6" w:rsidP="007115D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003A0B">
        <w:rPr>
          <w:rFonts w:ascii="Times New Roman" w:hAnsi="Times New Roman" w:cs="Times New Roman"/>
          <w:bCs/>
          <w:sz w:val="28"/>
          <w:szCs w:val="28"/>
        </w:rPr>
        <w:t>Сопрунова Н.А.</w:t>
      </w: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115D6" w:rsidRDefault="007115D6" w:rsidP="007115D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7115D6" w:rsidRPr="007115D6" w:rsidRDefault="007115D6" w:rsidP="007115D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800C26" w:rsidRPr="00800C26" w:rsidRDefault="00675524" w:rsidP="00675524">
      <w:pPr>
        <w:pStyle w:val="a5"/>
        <w:tabs>
          <w:tab w:val="center" w:pos="4961"/>
        </w:tabs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 xml:space="preserve">Урок русского языка составлен для </w:t>
      </w:r>
      <w:r w:rsidR="008B7B19">
        <w:rPr>
          <w:b/>
          <w:iCs/>
          <w:color w:val="000000"/>
          <w:sz w:val="28"/>
          <w:szCs w:val="28"/>
        </w:rPr>
        <w:t xml:space="preserve">учащихся </w:t>
      </w:r>
      <w:r>
        <w:rPr>
          <w:b/>
          <w:iCs/>
          <w:color w:val="000000"/>
          <w:sz w:val="28"/>
          <w:szCs w:val="28"/>
        </w:rPr>
        <w:t>8 класса</w:t>
      </w:r>
      <w:r>
        <w:rPr>
          <w:b/>
          <w:iCs/>
          <w:color w:val="000000"/>
          <w:sz w:val="28"/>
          <w:szCs w:val="28"/>
        </w:rPr>
        <w:tab/>
      </w:r>
      <w:r w:rsidR="008B7B19">
        <w:rPr>
          <w:b/>
          <w:iCs/>
          <w:color w:val="000000"/>
          <w:sz w:val="28"/>
          <w:szCs w:val="28"/>
        </w:rPr>
        <w:t xml:space="preserve"> со слуховой депривацией</w:t>
      </w:r>
    </w:p>
    <w:p w:rsidR="00800C26" w:rsidRPr="00675524" w:rsidRDefault="00800C26" w:rsidP="00800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На уроке педагогом создается проблемная ситуация отдельно для каждого учащегося. Подобраны такие виды заданий, которые позволяют активизировать имеющиеся знания у  учащихся, развивать умения строить речевое высказывание в соответствии с поставленными задачами, выстраивать диалог, выполнять совместную работу либо проявлять самостоятельность.</w:t>
      </w:r>
    </w:p>
    <w:p w:rsidR="00800C26" w:rsidRPr="00675524" w:rsidRDefault="00800C26" w:rsidP="00800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 xml:space="preserve">При составлении технологической карты урока учтены все требования СанПиН 2: возрастные особенности обучающихся, </w:t>
      </w:r>
      <w:r w:rsidRPr="0067552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профилактика утомления, нарушения осанки и зрения обучающихся </w:t>
      </w:r>
      <w:r w:rsidRPr="00675524">
        <w:rPr>
          <w:rFonts w:ascii="Times New Roman" w:hAnsi="Times New Roman" w:cs="Times New Roman"/>
          <w:sz w:val="24"/>
          <w:szCs w:val="24"/>
        </w:rPr>
        <w:t>(смена видов деятельности, физминутка), п</w:t>
      </w:r>
      <w:r w:rsidRPr="00675524">
        <w:rPr>
          <w:rFonts w:ascii="Times New Roman" w:hAnsi="Times New Roman" w:cs="Times New Roman"/>
          <w:color w:val="000000"/>
          <w:spacing w:val="3"/>
          <w:sz w:val="24"/>
          <w:szCs w:val="24"/>
        </w:rPr>
        <w:t>родолжительность непрерывного использования технических средств</w:t>
      </w:r>
      <w:r w:rsidRPr="00675524">
        <w:rPr>
          <w:rFonts w:ascii="Times New Roman" w:hAnsi="Times New Roman" w:cs="Times New Roman"/>
          <w:sz w:val="24"/>
          <w:szCs w:val="24"/>
        </w:rPr>
        <w:t>.</w:t>
      </w:r>
    </w:p>
    <w:p w:rsidR="00675524" w:rsidRPr="007B784A" w:rsidRDefault="00675524" w:rsidP="00675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3369"/>
        <w:gridCol w:w="10773"/>
      </w:tblGrid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учебник</w:t>
            </w:r>
          </w:p>
        </w:tc>
        <w:tc>
          <w:tcPr>
            <w:tcW w:w="10773" w:type="dxa"/>
          </w:tcPr>
          <w:p w:rsidR="00675524" w:rsidRPr="00675524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6 класс: учебник для общеобразовательных учреждений/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М. Т. </w:t>
            </w:r>
            <w:r w:rsidRPr="00675524"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Баранова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, Т. А. Ладыженской, Л. А. Тростенцовой</w:t>
            </w:r>
          </w:p>
          <w:p w:rsidR="007B784A" w:rsidRPr="007B784A" w:rsidRDefault="007115D6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открытия нового знания.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</w:t>
            </w: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0773" w:type="dxa"/>
          </w:tcPr>
          <w:p w:rsidR="00675524" w:rsidRPr="00675524" w:rsidRDefault="00675524" w:rsidP="007A2783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Образовательные: </w:t>
            </w:r>
            <w:r w:rsidRPr="006755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новой частью речи — именем числительным; ввести понятие «количественные» и «порядковые» числительные;  формировать умение находить в тексте имена числительные, записывать их.</w:t>
            </w:r>
          </w:p>
          <w:p w:rsidR="00675524" w:rsidRPr="00675524" w:rsidRDefault="00675524" w:rsidP="007A278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Развивающие:</w:t>
            </w:r>
            <w:r w:rsidRPr="0067552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мышление, логику, наблюдательность, речь учащихся и умение делать выводы.</w:t>
            </w:r>
          </w:p>
          <w:p w:rsidR="00675524" w:rsidRPr="00675524" w:rsidRDefault="00675524" w:rsidP="007A278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Воспитательные: 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культуру поведения на уроке, аккуратность, самостоятельность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различных учебных заданий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формировать навык межличностного общения.</w:t>
            </w:r>
          </w:p>
          <w:p w:rsidR="007B784A" w:rsidRPr="007B784A" w:rsidRDefault="00675524" w:rsidP="007A278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Коррекционные: 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развивать речь учащихся,  умение отвечать на вопросы.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0773" w:type="dxa"/>
          </w:tcPr>
          <w:p w:rsidR="00675524" w:rsidRPr="00675524" w:rsidRDefault="00675524" w:rsidP="007A2783">
            <w:pPr>
              <w:pStyle w:val="a5"/>
              <w:spacing w:before="0" w:beforeAutospacing="0" w:after="0" w:afterAutospacing="0"/>
              <w:ind w:firstLine="567"/>
              <w:jc w:val="both"/>
              <w:rPr>
                <w:b/>
                <w:iCs/>
                <w:color w:val="000000"/>
              </w:rPr>
            </w:pPr>
            <w:r w:rsidRPr="00675524">
              <w:rPr>
                <w:b/>
                <w:iCs/>
                <w:color w:val="000000"/>
              </w:rPr>
              <w:t>Личностные: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  <w:shd w:val="clear" w:color="auto" w:fill="FFFFFF"/>
              </w:rPr>
              <w:t>-развитие этических чувств, доброжелательности и эмоционально-нравственной отзывчивости</w:t>
            </w:r>
            <w:r w:rsidRPr="00675524">
              <w:rPr>
                <w:color w:val="000000"/>
              </w:rPr>
              <w:t>;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-развитие навыков сотрудничества, умения не создавать конфликтов и находить выходы из спорных ситуаций;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-формирование установки на безопасный, здоровый образ жизни, мотивации к работе на результат.</w:t>
            </w:r>
          </w:p>
          <w:p w:rsidR="00675524" w:rsidRPr="00675524" w:rsidRDefault="00675524" w:rsidP="007A2783">
            <w:pPr>
              <w:pStyle w:val="a5"/>
              <w:spacing w:before="0" w:beforeAutospacing="0" w:after="0" w:afterAutospacing="0"/>
              <w:ind w:firstLine="567"/>
              <w:jc w:val="both"/>
              <w:rPr>
                <w:b/>
                <w:color w:val="000000"/>
              </w:rPr>
            </w:pPr>
            <w:r w:rsidRPr="00675524">
              <w:rPr>
                <w:b/>
                <w:iCs/>
                <w:color w:val="000000"/>
              </w:rPr>
              <w:t>Метапредметные:</w:t>
            </w:r>
          </w:p>
          <w:p w:rsidR="00675524" w:rsidRPr="00675524" w:rsidRDefault="00675524" w:rsidP="007A2783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/>
                <w:u w:val="single"/>
              </w:rPr>
            </w:pPr>
            <w:r w:rsidRPr="00675524">
              <w:rPr>
                <w:color w:val="000000"/>
                <w:u w:val="single"/>
              </w:rPr>
              <w:t>Регулятивные УУД: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-самостоятельно организовывать своё рабочее место в соответствии с целью выполнения заданий;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lastRenderedPageBreak/>
              <w:t>-определять цель учебной деятельности с помощью и самостоятельно;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-определять правильность выполнения задания на основе различных образцов.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/>
                <w:u w:val="single"/>
              </w:rPr>
            </w:pPr>
            <w:r w:rsidRPr="00675524">
              <w:rPr>
                <w:color w:val="000000"/>
                <w:u w:val="single"/>
              </w:rPr>
              <w:t>Познавательные УУД: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-извлекать информацию, представленную в разных формах;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-анализировать, сравнивать, группировать.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/>
                <w:u w:val="single"/>
              </w:rPr>
            </w:pPr>
            <w:r w:rsidRPr="00675524">
              <w:rPr>
                <w:color w:val="000000"/>
                <w:u w:val="single"/>
              </w:rPr>
              <w:t>Коммуникативные УУД: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-участвовать в диалоге, слушать и понимать других, высказывать свою точку зрения;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-оформлять свои мысли в устной и письменной речи; понимать и принимать точку зрения другого.</w:t>
            </w:r>
          </w:p>
          <w:p w:rsidR="00675524" w:rsidRPr="00675524" w:rsidRDefault="00675524" w:rsidP="007A2783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color w:val="000000"/>
              </w:rPr>
              <w:t>-выполнять различные роли в группе, сотрудничать в совместном решении проблемы, задачи;</w:t>
            </w:r>
          </w:p>
          <w:p w:rsidR="00675524" w:rsidRPr="00675524" w:rsidRDefault="00675524" w:rsidP="007A2783">
            <w:pPr>
              <w:pStyle w:val="a5"/>
              <w:spacing w:before="0" w:beforeAutospacing="0" w:after="0" w:afterAutospacing="0"/>
              <w:ind w:firstLine="567"/>
              <w:jc w:val="both"/>
              <w:rPr>
                <w:b/>
                <w:color w:val="000000"/>
              </w:rPr>
            </w:pPr>
            <w:r w:rsidRPr="00675524">
              <w:rPr>
                <w:b/>
                <w:iCs/>
                <w:color w:val="000000"/>
              </w:rPr>
              <w:t>Предметные:</w:t>
            </w:r>
          </w:p>
          <w:p w:rsidR="00675524" w:rsidRPr="00675524" w:rsidRDefault="00675524" w:rsidP="007A2783">
            <w:pPr>
              <w:pStyle w:val="a5"/>
              <w:tabs>
                <w:tab w:val="left" w:pos="851"/>
              </w:tabs>
              <w:spacing w:before="0" w:beforeAutospacing="0" w:after="0" w:afterAutospacing="0"/>
              <w:jc w:val="both"/>
            </w:pPr>
            <w:r w:rsidRPr="00675524">
              <w:t>-представление о имени числительном, как о части речи</w:t>
            </w:r>
          </w:p>
          <w:p w:rsidR="00675524" w:rsidRPr="00675524" w:rsidRDefault="00675524" w:rsidP="007A2783">
            <w:pPr>
              <w:pStyle w:val="a5"/>
              <w:tabs>
                <w:tab w:val="left" w:pos="851"/>
              </w:tabs>
              <w:spacing w:before="0" w:beforeAutospacing="0" w:after="0" w:afterAutospacing="0"/>
              <w:jc w:val="both"/>
            </w:pPr>
            <w:r w:rsidRPr="00675524">
              <w:t xml:space="preserve">-практические умения находить имя числительное по значению и по вопросам (сколько? который?); </w:t>
            </w:r>
          </w:p>
          <w:p w:rsidR="00675524" w:rsidRPr="00675524" w:rsidRDefault="00675524" w:rsidP="007A2783">
            <w:pPr>
              <w:pStyle w:val="a5"/>
              <w:tabs>
                <w:tab w:val="left" w:pos="851"/>
              </w:tabs>
              <w:spacing w:before="0" w:beforeAutospacing="0" w:after="0" w:afterAutospacing="0"/>
              <w:jc w:val="both"/>
            </w:pPr>
            <w:r w:rsidRPr="00675524">
              <w:t>-адаптация к языковой и речевой деятельности: умения объяснять значение имён числительных в речи, приводить примеры слов-имён числительных.</w:t>
            </w:r>
          </w:p>
          <w:p w:rsidR="007B784A" w:rsidRPr="007B784A" w:rsidRDefault="007115D6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личностно-ориентированная</w:t>
            </w: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информационно-коммуникативная.</w:t>
            </w: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Коллективная, групповая, творческая, </w:t>
            </w: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разминка, тестирование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учителя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Организует, направляет, контролирует, диагностирует.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едут</w:t>
            </w: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с пословицами,</w:t>
            </w: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выборочную работу с текстом, </w:t>
            </w: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используемых ИКТ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мультимедийная установка, презентация</w:t>
            </w:r>
          </w:p>
        </w:tc>
      </w:tr>
      <w:tr w:rsidR="00675524" w:rsidRPr="00675524" w:rsidTr="00675524">
        <w:tc>
          <w:tcPr>
            <w:tcW w:w="3369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</w:t>
            </w:r>
          </w:p>
        </w:tc>
        <w:tc>
          <w:tcPr>
            <w:tcW w:w="10773" w:type="dxa"/>
          </w:tcPr>
          <w:p w:rsidR="007B784A" w:rsidRPr="007B784A" w:rsidRDefault="00675524" w:rsidP="007A2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www.slovardalya.ru</w:t>
            </w:r>
          </w:p>
        </w:tc>
      </w:tr>
    </w:tbl>
    <w:p w:rsidR="00675524" w:rsidRPr="00675524" w:rsidRDefault="00675524" w:rsidP="00800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524" w:rsidRPr="00675524" w:rsidRDefault="00675524" w:rsidP="00800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0C26" w:rsidRPr="00675524" w:rsidRDefault="00800C26" w:rsidP="00800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Ход урока: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Организационный момент (3мин.)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Актуализация знаний. (3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 xml:space="preserve">Создание проблемной ситуации учителем и формулирование проблемы учениками. </w:t>
      </w:r>
    </w:p>
    <w:p w:rsidR="00800C26" w:rsidRPr="00675524" w:rsidRDefault="00800C26" w:rsidP="00800C2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Постановка темы урока и целей(7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ФИЗМИНУТКА (2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tabs>
          <w:tab w:val="num" w:pos="1429"/>
        </w:tabs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Этап открытия нового знания (7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lastRenderedPageBreak/>
        <w:t>Включение нового знания в систему знаний и повторение (15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Самостоятельная работа с самопроверкой (4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Этап рефлексии деятельности. Итог урока (3 мин.)</w:t>
      </w:r>
    </w:p>
    <w:p w:rsidR="00800C26" w:rsidRPr="00675524" w:rsidRDefault="00800C26" w:rsidP="00800C2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5524">
        <w:rPr>
          <w:rFonts w:ascii="Times New Roman" w:hAnsi="Times New Roman" w:cs="Times New Roman"/>
          <w:sz w:val="24"/>
          <w:szCs w:val="24"/>
        </w:rPr>
        <w:t>Домашнее задание (1 мин.)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5529"/>
        <w:gridCol w:w="4252"/>
      </w:tblGrid>
      <w:tr w:rsidR="00A1134E" w:rsidRPr="00675524" w:rsidTr="00675524">
        <w:tc>
          <w:tcPr>
            <w:tcW w:w="1276" w:type="dxa"/>
          </w:tcPr>
          <w:p w:rsidR="00CA2F86" w:rsidRPr="00675524" w:rsidRDefault="00CA2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02" w:type="dxa"/>
            <w:vAlign w:val="center"/>
          </w:tcPr>
          <w:p w:rsidR="00CA2F86" w:rsidRPr="00675524" w:rsidRDefault="00CA2F86" w:rsidP="00396DA4">
            <w:pPr>
              <w:pStyle w:val="1"/>
              <w:rPr>
                <w:b/>
                <w:sz w:val="24"/>
                <w:szCs w:val="24"/>
              </w:rPr>
            </w:pPr>
            <w:r w:rsidRPr="00675524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529" w:type="dxa"/>
            <w:vAlign w:val="center"/>
          </w:tcPr>
          <w:p w:rsidR="00CA2F86" w:rsidRPr="00675524" w:rsidRDefault="00396DA4" w:rsidP="00396DA4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4252" w:type="dxa"/>
          </w:tcPr>
          <w:p w:rsidR="00CA2F86" w:rsidRPr="00675524" w:rsidRDefault="00CA2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3402" w:type="dxa"/>
          </w:tcPr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Ребята, вы готовы к уроку?</w:t>
            </w:r>
          </w:p>
          <w:p w:rsidR="00A1134E" w:rsidRPr="00675524" w:rsidRDefault="00A1134E" w:rsidP="0035254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675524">
              <w:rPr>
                <w:rStyle w:val="c0"/>
              </w:rPr>
              <w:t>Пожелаем друг другу</w:t>
            </w:r>
            <w:r w:rsidRPr="00675524">
              <w:rPr>
                <w:rStyle w:val="c0"/>
                <w:color w:val="000000"/>
              </w:rPr>
              <w:t xml:space="preserve"> здоровья и мира. Поздороваемся! Повернитесь друг к другу, посмотрите в глаза, улыбнитесь. Разверните ладони друг к другу, но не прикасайтесь. Теперь соединяем пальцы со словами: </w:t>
            </w:r>
          </w:p>
          <w:p w:rsidR="00A1134E" w:rsidRPr="00675524" w:rsidRDefault="00A1134E" w:rsidP="0035254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rStyle w:val="c0"/>
                <w:color w:val="000000"/>
              </w:rPr>
              <w:t>Желаю (большой)</w:t>
            </w:r>
          </w:p>
          <w:p w:rsidR="00A1134E" w:rsidRPr="00675524" w:rsidRDefault="00A1134E" w:rsidP="0035254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rStyle w:val="c0"/>
                <w:color w:val="000000"/>
              </w:rPr>
              <w:t>Успеха (Указательный)</w:t>
            </w:r>
          </w:p>
          <w:p w:rsidR="00A1134E" w:rsidRPr="00675524" w:rsidRDefault="00A1134E" w:rsidP="0035254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675524">
              <w:rPr>
                <w:rStyle w:val="c0"/>
                <w:color w:val="000000"/>
              </w:rPr>
              <w:t>Большого (средний             </w:t>
            </w:r>
          </w:p>
          <w:p w:rsidR="00A1134E" w:rsidRPr="00675524" w:rsidRDefault="00A1134E" w:rsidP="0035254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rStyle w:val="c0"/>
                <w:color w:val="000000"/>
              </w:rPr>
              <w:t>Во всем (мизинец)</w:t>
            </w:r>
          </w:p>
          <w:p w:rsidR="00A1134E" w:rsidRPr="00675524" w:rsidRDefault="00A1134E" w:rsidP="00352542">
            <w:pPr>
              <w:pStyle w:val="c3"/>
              <w:shd w:val="clear" w:color="auto" w:fill="FFFFFF"/>
              <w:spacing w:before="0" w:beforeAutospacing="0" w:after="0" w:afterAutospacing="0"/>
              <w:ind w:right="-179"/>
              <w:jc w:val="both"/>
              <w:rPr>
                <w:rStyle w:val="c0"/>
                <w:color w:val="000000"/>
              </w:rPr>
            </w:pPr>
            <w:r w:rsidRPr="00675524">
              <w:rPr>
                <w:rStyle w:val="c0"/>
                <w:color w:val="000000"/>
              </w:rPr>
              <w:t>Здравствуй (всей ладонью).</w:t>
            </w:r>
          </w:p>
          <w:p w:rsidR="00A1134E" w:rsidRPr="00675524" w:rsidRDefault="00A1134E" w:rsidP="00352542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675524">
              <w:rPr>
                <w:rStyle w:val="c0"/>
                <w:color w:val="000000"/>
              </w:rPr>
              <w:t xml:space="preserve"> - А теперь я хочу подарить вам свою ладошку и пожелать всем нам интересной и плодотворной работы. </w:t>
            </w:r>
          </w:p>
          <w:p w:rsidR="00A1134E" w:rsidRPr="00675524" w:rsidRDefault="00A1134E" w:rsidP="00352542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675524">
              <w:t>-Ребята, а вы знаете синоним к слову «поздороваться», «здороваться»?</w:t>
            </w:r>
          </w:p>
          <w:p w:rsidR="00A1134E" w:rsidRPr="00675524" w:rsidRDefault="00A1134E" w:rsidP="00352542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</w:tcPr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Дети настраиваются на работу, самоопределяются к деятельности.</w:t>
            </w: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52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(Участники выбирают</w:t>
            </w:r>
            <w:r w:rsidRPr="0067552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себе ладошку определенного цвета и рассаживаются за столы для работы в группе).</w:t>
            </w: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Поприветствовать. Приветствовать.</w:t>
            </w: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-Люди, приветствуя друг друга, способствуют миру на нашей планете. </w:t>
            </w:r>
          </w:p>
          <w:p w:rsidR="00A1134E" w:rsidRPr="00675524" w:rsidRDefault="00A1134E" w:rsidP="00352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– это пожелание, просьба – будь здоров.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1.регулятивные – принимать цель и задачи этапа урока.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2.познавательные – слушать учителя, понимать инструкцию,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3.коммуникативне - умение оценивать свое поведение, принимать участие в диалоге.</w:t>
            </w:r>
          </w:p>
          <w:p w:rsidR="00396DA4" w:rsidRPr="00675524" w:rsidRDefault="00396DA4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Личностные: доброжелательный настрой на урок, интерес к языковой и неязыковой деятельности.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знаний. </w:t>
            </w:r>
          </w:p>
        </w:tc>
        <w:tc>
          <w:tcPr>
            <w:tcW w:w="3402" w:type="dxa"/>
          </w:tcPr>
          <w:p w:rsidR="00AA58D6" w:rsidRPr="00675524" w:rsidRDefault="00AA58D6" w:rsidP="00AA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А тему урока вы определите сами. Для этого выполним следующее задание.</w:t>
            </w:r>
          </w:p>
          <w:p w:rsidR="00AA58D6" w:rsidRPr="00675524" w:rsidRDefault="00AA58D6" w:rsidP="00AA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Прочитайте пословицы, проверьте, все ли слова пословиц вам понятны. Объясните в парах смысл каждой из них и на класс представьте своё понимание. (я читаю)</w:t>
            </w:r>
          </w:p>
          <w:p w:rsidR="00AA58D6" w:rsidRPr="00675524" w:rsidRDefault="00AA58D6" w:rsidP="00AA58D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D6" w:rsidRPr="00675524" w:rsidRDefault="00AA58D6" w:rsidP="00AA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1) Здоровье за сто рублей не купишь.</w:t>
            </w:r>
          </w:p>
          <w:p w:rsidR="00AA58D6" w:rsidRPr="00675524" w:rsidRDefault="00AA58D6" w:rsidP="00AA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2) Поддайся первой боли да сляг – наживёшь другую.</w:t>
            </w:r>
          </w:p>
          <w:p w:rsidR="00AA58D6" w:rsidRPr="00675524" w:rsidRDefault="00AA58D6" w:rsidP="00AA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3) Лук семь недугов лечит.</w:t>
            </w:r>
          </w:p>
          <w:p w:rsidR="00AA58D6" w:rsidRPr="00675524" w:rsidRDefault="00AA58D6" w:rsidP="00AA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( ребята объясняют значение пословиц) (слайд1,2)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1134E" w:rsidRPr="00675524" w:rsidRDefault="00AA58D6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работают в парах</w:t>
            </w:r>
            <w:r w:rsidR="00A1134E" w:rsidRPr="0067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Дают ответы на вопросы учителя (фронтальная проверка)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  <w:r w:rsidR="00396DA4"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знание </w:t>
            </w:r>
            <w:r w:rsidR="00AA58D6" w:rsidRPr="00675524">
              <w:rPr>
                <w:rFonts w:ascii="Times New Roman" w:hAnsi="Times New Roman" w:cs="Times New Roman"/>
                <w:sz w:val="24"/>
                <w:szCs w:val="24"/>
              </w:rPr>
              <w:t>пословиц</w:t>
            </w:r>
          </w:p>
          <w:p w:rsidR="00396DA4" w:rsidRPr="00675524" w:rsidRDefault="00396DA4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Метапредметные: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1.регулятивные:  </w:t>
            </w:r>
            <w:r w:rsidRPr="0067552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оценивать правильность выполнения действия.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2.познавательные: умение анализировать, обобщать, сравнивать.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3.коммуникативные: участвовать в диалоге, 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речи.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Личностные: навыки сотрудничества, умения работать в коллективе.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проблемной ситуации учителем и формулирование проблемы учениками</w:t>
            </w:r>
          </w:p>
        </w:tc>
        <w:tc>
          <w:tcPr>
            <w:tcW w:w="3402" w:type="dxa"/>
          </w:tcPr>
          <w:p w:rsidR="00AA58D6" w:rsidRPr="00675524" w:rsidRDefault="00AA58D6" w:rsidP="00AA5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Ещё раз внимательно прочитайте пословицы. Назовите слова, которые так или иначе связаны с понятием числа. (Сто, первой, семь)</w:t>
            </w:r>
          </w:p>
          <w:p w:rsidR="00AA58D6" w:rsidRPr="00675524" w:rsidRDefault="00AA58D6" w:rsidP="00AA5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      - Подумайте, к какой части речи относятся эти слова. Сформулируйте тему сегодняшнего урока. (Имя числительное)(слайд 3)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Слушают учителя.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Коллективная работа.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Отвечают на вопросы учителя: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 Задача.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 Есть условие, вопрос.</w:t>
            </w:r>
          </w:p>
          <w:p w:rsidR="00A1134E" w:rsidRPr="00675524" w:rsidRDefault="00A1134E" w:rsidP="00352542">
            <w:pPr>
              <w:pStyle w:val="1"/>
              <w:jc w:val="both"/>
              <w:rPr>
                <w:i/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 Ученики в тетради записывают ответ, определяют части речи.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i/>
                <w:sz w:val="24"/>
                <w:szCs w:val="24"/>
              </w:rPr>
              <w:t>Незнайка допустил в письме восемнадцать ошибок.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 - Отвечают на вопросы учителя, называя части речи. Обнаруживают затруднение.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грамотно строить предложения, закрепить части речи.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1.регулятивные – принимать цель и задачи этапа урока.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2.познавательные – слушать учителя, понимать инструкцию, работать с информацией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3.коммуникативные  - умение принимать участие в диалоге, оформлять свои мысли в речи.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-доброжелательный настрой на урок, интерес к языковой и неязыковой деятельности.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темы урока и целей.</w:t>
            </w:r>
          </w:p>
        </w:tc>
        <w:tc>
          <w:tcPr>
            <w:tcW w:w="3402" w:type="dxa"/>
          </w:tcPr>
          <w:p w:rsidR="007F68C6" w:rsidRPr="00675524" w:rsidRDefault="007F68C6" w:rsidP="007F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Правильно, ребята. Тема сегодняшнего урока «Имя числительное как часть речи». Это первая тема в разделе  «Имя числительное». На уроке  вы познакомитесь  с именем числительным как частью речи; научитесь отличать имя числительное от других частей речи;</w:t>
            </w:r>
          </w:p>
          <w:p w:rsidR="007F68C6" w:rsidRPr="00675524" w:rsidRDefault="007F68C6" w:rsidP="007F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Будете совершенствовать понимающие и общеучебные умения; развивать творческую, речевую и мыслительную деятельность;</w:t>
            </w:r>
          </w:p>
          <w:p w:rsidR="007F68C6" w:rsidRPr="00675524" w:rsidRDefault="007F68C6" w:rsidP="007F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-а также, я постараюсь воспитать у вас экологически грамотное отношение к своему здоровью.</w:t>
            </w:r>
          </w:p>
          <w:p w:rsidR="007F68C6" w:rsidRPr="00675524" w:rsidRDefault="007F68C6" w:rsidP="007F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Запишите в тетрадях дату «Девятнадцатое января», «Классная работа» и тему урока «Имя числительное как часть речи» (дату записать заранее)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Как называется новая часть речи.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-Дети ставят цели к уроку.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-закрепить знание частей речи.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1.регулятивные:  </w:t>
            </w:r>
            <w:r w:rsidRPr="0067552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оценивать правильность выполнения действия.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2.познавательные: умение анализировать, обощать, сравнивать.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3.коммуникативные: участвовать в диалоге, 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речи.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Личностные: навыки сотрудничества, 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эмоционально-нравственная отзывчивость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3402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Регулятивные:уметь соотносить правильность выполнения действия со словестной инструкцией и правильно оценить действия.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открытия нового знания.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lastRenderedPageBreak/>
              <w:t xml:space="preserve">Исследовательская </w:t>
            </w:r>
            <w:r w:rsidRPr="00675524">
              <w:rPr>
                <w:sz w:val="24"/>
                <w:szCs w:val="24"/>
              </w:rPr>
              <w:lastRenderedPageBreak/>
              <w:t>деятельность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– Давайте, исследуем эту часть речи.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Как это будем делать?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pStyle w:val="1"/>
              <w:ind w:right="-213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Задание (работа в группах)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Первый снег выпадает за сорок дней до зимы.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– Формулируем правило: 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Имя Числительное – это...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– Прочтите правило в учебнике (с.60). Совпадает ли оно с тем, что сформулировали вы?</w:t>
            </w:r>
          </w:p>
        </w:tc>
        <w:tc>
          <w:tcPr>
            <w:tcW w:w="5529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lastRenderedPageBreak/>
              <w:t>Дети предлагают вариант исследования: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lastRenderedPageBreak/>
              <w:t>Алгоритм: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1). Задать вопрос.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2). Определить, что обозначает.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Исследуют поговорку, заполняют таблицу: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Дети формулируют правило.</w:t>
            </w:r>
          </w:p>
          <w:tbl>
            <w:tblPr>
              <w:tblStyle w:val="a7"/>
              <w:tblW w:w="6056" w:type="dxa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1009"/>
              <w:gridCol w:w="1009"/>
              <w:gridCol w:w="1009"/>
              <w:gridCol w:w="1010"/>
              <w:gridCol w:w="1010"/>
            </w:tblGrid>
            <w:tr w:rsidR="00396DA4" w:rsidRPr="00675524" w:rsidTr="00396DA4"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слово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вопрос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что обозначает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0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0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6DA4" w:rsidRPr="00675524" w:rsidTr="00396DA4"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первый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который?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порядок предметов при счёте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0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0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6DA4" w:rsidRPr="00675524" w:rsidTr="00396DA4"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сорок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сколько?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675524">
                    <w:rPr>
                      <w:sz w:val="24"/>
                      <w:szCs w:val="24"/>
                    </w:rPr>
                    <w:t>количество предметов</w:t>
                  </w:r>
                </w:p>
              </w:tc>
              <w:tc>
                <w:tcPr>
                  <w:tcW w:w="1009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0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0" w:type="dxa"/>
                </w:tcPr>
                <w:p w:rsidR="00396DA4" w:rsidRPr="00675524" w:rsidRDefault="00396DA4" w:rsidP="00352542">
                  <w:pPr>
                    <w:tabs>
                      <w:tab w:val="num" w:pos="14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755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\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 Сравнивают, обращаясь к учебнику.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iCs/>
                <w:color w:val="000000"/>
              </w:rPr>
              <w:lastRenderedPageBreak/>
              <w:t>Предметные:</w:t>
            </w:r>
            <w:r w:rsidRPr="00675524">
              <w:rPr>
                <w:color w:val="000000"/>
              </w:rPr>
              <w:t xml:space="preserve"> иметь </w:t>
            </w:r>
            <w:r w:rsidRPr="00675524">
              <w:t xml:space="preserve">представление о </w:t>
            </w:r>
            <w:r w:rsidRPr="00675524">
              <w:lastRenderedPageBreak/>
              <w:t>имени числительном, как о части речи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1.регулятивные – оценивать результат своих действий, вносить коррективы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2.коммуникативные: уметь предлагать и отстаивать свою позицию.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3.познавательные:ориентироваться в информации, понимать схемы, проводить аналогии.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навыки сотрудничества.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lastRenderedPageBreak/>
              <w:t>Включение нового знания в систему знаний и повторение.</w:t>
            </w:r>
          </w:p>
        </w:tc>
        <w:tc>
          <w:tcPr>
            <w:tcW w:w="3402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Поиграем.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Каждая группа задайте свой вопрос другой группе (вопросы заготовлены)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–    Что вы называли?</w:t>
            </w:r>
          </w:p>
        </w:tc>
        <w:tc>
          <w:tcPr>
            <w:tcW w:w="5529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Дети отвечают на вопросы, называют числительные.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 Сколько дней в неделе?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 Сколько месяцев году?</w:t>
            </w:r>
          </w:p>
          <w:p w:rsidR="00A1134E" w:rsidRPr="00675524" w:rsidRDefault="00A1134E" w:rsidP="00352542">
            <w:pPr>
              <w:pStyle w:val="1"/>
              <w:ind w:right="-108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 Сколько в классной комнате углов?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-Сколько девочек в классе?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-Числительные.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24">
              <w:rPr>
                <w:iCs/>
                <w:color w:val="000000"/>
              </w:rPr>
              <w:t xml:space="preserve">Предметные: </w:t>
            </w:r>
            <w:r w:rsidRPr="00675524">
              <w:rPr>
                <w:color w:val="000000"/>
                <w:shd w:val="clear" w:color="auto" w:fill="FFFFFF"/>
              </w:rPr>
              <w:t>умение находить числительные в тексте, различать количественные и порядковые числительные.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1.регулятивные – оценивать результат своих действий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2.коммуникативные: уметь предлагать и отстаивать свою позицию.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3.познавательные: ориентироваться в информации, понимать схемы,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аналогии.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навыки сотрудничества, 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1134E" w:rsidRPr="00675524" w:rsidRDefault="00A1134E" w:rsidP="000367AC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Задание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– Прочитайте числительные.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Попробуйте разделить их на группы.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– Объясните, по какому признаку вы это сделали?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– Что обозначают эти числительные?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– Как можно назвать 1–ую группу числительных?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– Что обозначают эти числительные?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Как назвать 2–ую группу числительных?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– Оцените свою работу в группе. Всё ли получилось? Какие были затруднения? </w:t>
            </w:r>
          </w:p>
        </w:tc>
        <w:tc>
          <w:tcPr>
            <w:tcW w:w="5529" w:type="dxa"/>
          </w:tcPr>
          <w:p w:rsidR="00A1134E" w:rsidRPr="00675524" w:rsidRDefault="007115D6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9" style="position:absolute;left:0;text-align:left;margin-left:-2.15pt;margin-top:2.05pt;width:58.1pt;height:22.6pt;z-index:251661312;mso-position-horizontal-relative:text;mso-position-vertical-relative:text">
                  <v:fill opacity="0"/>
                  <v:textbox style="mso-next-textbox:#_x0000_s1039">
                    <w:txbxContent>
                      <w:p w:rsidR="00A1134E" w:rsidRDefault="00A1134E" w:rsidP="00970681">
                        <w:pPr>
                          <w:jc w:val="center"/>
                        </w:pPr>
                        <w:r>
                          <w:t>седьмой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0" style="position:absolute;left:0;text-align:left;margin-left:60.45pt;margin-top:3.55pt;width:55.45pt;height:22.6pt;z-index:251662336;mso-position-horizontal-relative:text;mso-position-vertical-relative:text">
                  <v:textbox style="mso-next-textbox:#_x0000_s1040">
                    <w:txbxContent>
                      <w:p w:rsidR="00A1134E" w:rsidRDefault="00A1134E" w:rsidP="00970681">
                        <w:pPr>
                          <w:jc w:val="center"/>
                        </w:pPr>
                        <w:r>
                          <w:t>шестой</w:t>
                        </w:r>
                      </w:p>
                    </w:txbxContent>
                  </v:textbox>
                </v:rect>
              </w:pic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7115D6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2" style="position:absolute;left:0;text-align:left;margin-left:55.95pt;margin-top:9.6pt;width:70.7pt;height:22.6pt;z-index:251664384">
                  <v:textbox style="mso-next-textbox:#_x0000_s1042">
                    <w:txbxContent>
                      <w:p w:rsidR="00A1134E" w:rsidRDefault="00A1134E" w:rsidP="00970681">
                        <w:pPr>
                          <w:jc w:val="center"/>
                        </w:pPr>
                        <w:r>
                          <w:t xml:space="preserve">тридцать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3" style="position:absolute;left:0;text-align:left;margin-left:-3.55pt;margin-top:9.6pt;width:55.75pt;height:22.6pt;z-index:251665408">
                  <v:textbox style="mso-next-textbox:#_x0000_s1043">
                    <w:txbxContent>
                      <w:p w:rsidR="00A1134E" w:rsidRDefault="00A1134E" w:rsidP="00970681">
                        <w:pPr>
                          <w:jc w:val="center"/>
                        </w:pPr>
                        <w:r>
                          <w:t>восемь</w:t>
                        </w:r>
                      </w:p>
                    </w:txbxContent>
                  </v:textbox>
                </v:rect>
              </w:pic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Ученики классифицируют числительные.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1 гр. – называет порядок при счёте 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 гр. – называют количество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Оценка своей деятельности при работе в группе.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3FE" w:rsidRPr="00675524" w:rsidRDefault="00A153FE" w:rsidP="00A153FE">
            <w:pPr>
              <w:pStyle w:val="1"/>
              <w:rPr>
                <w:bCs/>
                <w:sz w:val="24"/>
                <w:szCs w:val="24"/>
              </w:rPr>
            </w:pPr>
            <w:r w:rsidRPr="00675524">
              <w:rPr>
                <w:b/>
                <w:bCs/>
                <w:sz w:val="24"/>
                <w:szCs w:val="24"/>
              </w:rPr>
              <w:t>Найдите в тексте имена числительные</w:t>
            </w:r>
          </w:p>
          <w:p w:rsidR="000367AC" w:rsidRPr="00675524" w:rsidRDefault="000367AC" w:rsidP="00A153FE">
            <w:pPr>
              <w:pStyle w:val="1"/>
              <w:rPr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>Знал я невысокий дом</w:t>
            </w:r>
            <w:r w:rsidRPr="00675524">
              <w:rPr>
                <w:bCs/>
                <w:sz w:val="24"/>
                <w:szCs w:val="24"/>
              </w:rPr>
              <w:br/>
              <w:t>В переулке за углом.</w:t>
            </w:r>
            <w:r w:rsidRPr="00675524">
              <w:rPr>
                <w:bCs/>
                <w:sz w:val="24"/>
                <w:szCs w:val="24"/>
              </w:rPr>
              <w:br/>
              <w:t>Здесь когда-то проживало</w:t>
            </w:r>
            <w:r w:rsidR="00A153FE" w:rsidRPr="00675524">
              <w:rPr>
                <w:bCs/>
                <w:sz w:val="24"/>
                <w:szCs w:val="24"/>
              </w:rPr>
              <w:t xml:space="preserve"> три</w:t>
            </w:r>
            <w:r w:rsidRPr="00675524">
              <w:rPr>
                <w:bCs/>
                <w:sz w:val="24"/>
                <w:szCs w:val="24"/>
              </w:rPr>
              <w:t>ста тридцать три жильца.</w:t>
            </w:r>
          </w:p>
          <w:p w:rsidR="00A153FE" w:rsidRPr="00675524" w:rsidRDefault="00A153FE" w:rsidP="00A153FE">
            <w:pPr>
              <w:pStyle w:val="1"/>
              <w:rPr>
                <w:bCs/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>На работу шли, бывало,</w:t>
            </w:r>
            <w:r w:rsidR="000367AC" w:rsidRPr="00675524">
              <w:rPr>
                <w:bCs/>
                <w:sz w:val="24"/>
                <w:szCs w:val="24"/>
              </w:rPr>
              <w:t xml:space="preserve"> </w:t>
            </w:r>
            <w:r w:rsidRPr="00675524">
              <w:rPr>
                <w:bCs/>
                <w:sz w:val="24"/>
                <w:szCs w:val="24"/>
              </w:rPr>
              <w:t>восемьдесят два отца.</w:t>
            </w:r>
            <w:r w:rsidRPr="00675524">
              <w:rPr>
                <w:bCs/>
                <w:sz w:val="24"/>
                <w:szCs w:val="24"/>
              </w:rPr>
              <w:br/>
              <w:t xml:space="preserve">Уходили </w:t>
            </w:r>
            <w:r w:rsidR="000367AC" w:rsidRPr="00675524">
              <w:rPr>
                <w:bCs/>
                <w:sz w:val="24"/>
                <w:szCs w:val="24"/>
              </w:rPr>
              <w:t>по делам</w:t>
            </w:r>
            <w:r w:rsidRPr="00675524">
              <w:rPr>
                <w:bCs/>
                <w:sz w:val="24"/>
                <w:szCs w:val="24"/>
              </w:rPr>
              <w:t xml:space="preserve"> девяносто восемь мам.</w:t>
            </w:r>
          </w:p>
          <w:p w:rsidR="000367AC" w:rsidRPr="00675524" w:rsidRDefault="000367AC" w:rsidP="00A153FE">
            <w:pPr>
              <w:pStyle w:val="1"/>
              <w:rPr>
                <w:bCs/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 xml:space="preserve">  В школу шли до перекрестка</w:t>
            </w:r>
            <w:r w:rsidR="00A153FE" w:rsidRPr="00675524">
              <w:rPr>
                <w:bCs/>
                <w:sz w:val="24"/>
                <w:szCs w:val="24"/>
              </w:rPr>
              <w:t xml:space="preserve"> </w:t>
            </w:r>
            <w:r w:rsidR="00A153FE" w:rsidRPr="00675524">
              <w:rPr>
                <w:bCs/>
                <w:sz w:val="24"/>
                <w:szCs w:val="24"/>
              </w:rPr>
              <w:lastRenderedPageBreak/>
              <w:t>девяносто два подростка.</w:t>
            </w:r>
            <w:r w:rsidR="00A153FE" w:rsidRPr="00675524">
              <w:rPr>
                <w:bCs/>
                <w:sz w:val="24"/>
                <w:szCs w:val="24"/>
              </w:rPr>
              <w:br/>
            </w:r>
            <w:r w:rsidRPr="00675524">
              <w:rPr>
                <w:bCs/>
                <w:sz w:val="24"/>
                <w:szCs w:val="24"/>
              </w:rPr>
              <w:t xml:space="preserve"> В ясли шли и детский</w:t>
            </w:r>
            <w:r w:rsidR="00A153FE" w:rsidRPr="00675524">
              <w:rPr>
                <w:bCs/>
                <w:sz w:val="24"/>
                <w:szCs w:val="24"/>
              </w:rPr>
              <w:t xml:space="preserve"> сад</w:t>
            </w:r>
            <w:r w:rsidRPr="00675524">
              <w:rPr>
                <w:bCs/>
                <w:sz w:val="24"/>
                <w:szCs w:val="24"/>
              </w:rPr>
              <w:t xml:space="preserve"> Замечательный был д</w:t>
            </w:r>
            <w:r w:rsidR="00A153FE" w:rsidRPr="00675524">
              <w:rPr>
                <w:bCs/>
                <w:sz w:val="24"/>
                <w:szCs w:val="24"/>
              </w:rPr>
              <w:t>ом!</w:t>
            </w:r>
            <w:r w:rsidR="00A153FE" w:rsidRPr="00675524">
              <w:rPr>
                <w:bCs/>
                <w:sz w:val="24"/>
                <w:szCs w:val="24"/>
              </w:rPr>
              <w:br/>
              <w:t xml:space="preserve"> </w:t>
            </w:r>
            <w:r w:rsidRPr="00675524">
              <w:rPr>
                <w:bCs/>
                <w:sz w:val="24"/>
                <w:szCs w:val="24"/>
              </w:rPr>
              <w:t>Дружно дети жили в нем.</w:t>
            </w:r>
          </w:p>
          <w:p w:rsidR="00A153FE" w:rsidRPr="00675524" w:rsidRDefault="00A153FE" w:rsidP="00A153FE">
            <w:pPr>
              <w:pStyle w:val="1"/>
              <w:rPr>
                <w:b/>
                <w:bCs/>
                <w:sz w:val="24"/>
                <w:szCs w:val="24"/>
              </w:rPr>
            </w:pPr>
          </w:p>
          <w:p w:rsidR="00A153FE" w:rsidRPr="00675524" w:rsidRDefault="00A153FE" w:rsidP="00A153FE">
            <w:pPr>
              <w:pStyle w:val="1"/>
              <w:rPr>
                <w:b/>
                <w:bCs/>
                <w:sz w:val="24"/>
                <w:szCs w:val="24"/>
              </w:rPr>
            </w:pPr>
            <w:r w:rsidRPr="00675524">
              <w:rPr>
                <w:b/>
                <w:bCs/>
                <w:sz w:val="24"/>
                <w:szCs w:val="24"/>
              </w:rPr>
              <w:t>Замените числа в тексте именами числительными</w:t>
            </w:r>
          </w:p>
          <w:p w:rsidR="00A153FE" w:rsidRPr="00675524" w:rsidRDefault="009717F5" w:rsidP="00A153FE">
            <w:pPr>
              <w:pStyle w:val="1"/>
              <w:rPr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 xml:space="preserve">     </w:t>
            </w:r>
            <w:r w:rsidR="00A153FE" w:rsidRPr="00675524">
              <w:rPr>
                <w:bCs/>
                <w:sz w:val="24"/>
                <w:szCs w:val="24"/>
              </w:rPr>
              <w:t xml:space="preserve">По площади Казахстан             </w:t>
            </w:r>
          </w:p>
          <w:p w:rsidR="00A153FE" w:rsidRPr="00675524" w:rsidRDefault="00A153FE" w:rsidP="00A153FE">
            <w:pPr>
              <w:pStyle w:val="1"/>
              <w:rPr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 xml:space="preserve"> занимает</w:t>
            </w:r>
            <w:r w:rsidRPr="00675524">
              <w:rPr>
                <w:b/>
                <w:bCs/>
                <w:sz w:val="24"/>
                <w:szCs w:val="24"/>
              </w:rPr>
              <w:t xml:space="preserve">   9   </w:t>
            </w:r>
            <w:r w:rsidRPr="00675524">
              <w:rPr>
                <w:bCs/>
                <w:sz w:val="24"/>
                <w:szCs w:val="24"/>
              </w:rPr>
              <w:t>место в мире.</w:t>
            </w:r>
            <w:r w:rsidRPr="00675524">
              <w:rPr>
                <w:b/>
                <w:bCs/>
                <w:sz w:val="24"/>
                <w:szCs w:val="24"/>
              </w:rPr>
              <w:t xml:space="preserve"> </w:t>
            </w:r>
          </w:p>
          <w:p w:rsidR="00A153FE" w:rsidRPr="00675524" w:rsidRDefault="009717F5" w:rsidP="00A153FE">
            <w:pPr>
              <w:pStyle w:val="1"/>
              <w:rPr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 xml:space="preserve">     </w:t>
            </w:r>
            <w:r w:rsidR="00A153FE" w:rsidRPr="00675524">
              <w:rPr>
                <w:bCs/>
                <w:sz w:val="24"/>
                <w:szCs w:val="24"/>
              </w:rPr>
              <w:t>Наше государство расположено на стыке</w:t>
            </w:r>
            <w:r w:rsidR="00A153FE" w:rsidRPr="00675524">
              <w:rPr>
                <w:b/>
                <w:bCs/>
                <w:sz w:val="24"/>
                <w:szCs w:val="24"/>
              </w:rPr>
              <w:t xml:space="preserve">   2     </w:t>
            </w:r>
            <w:r w:rsidR="00A153FE" w:rsidRPr="00675524">
              <w:rPr>
                <w:bCs/>
                <w:sz w:val="24"/>
                <w:szCs w:val="24"/>
              </w:rPr>
              <w:t xml:space="preserve">  континентов- Европы и Азии. </w:t>
            </w:r>
          </w:p>
          <w:p w:rsidR="009717F5" w:rsidRPr="00675524" w:rsidRDefault="009717F5" w:rsidP="009717F5">
            <w:pPr>
              <w:pStyle w:val="1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       </w:t>
            </w:r>
            <w:r w:rsidRPr="00675524">
              <w:rPr>
                <w:bCs/>
                <w:sz w:val="24"/>
                <w:szCs w:val="24"/>
              </w:rPr>
              <w:t>В нашей стране живут граждане</w:t>
            </w:r>
          </w:p>
          <w:p w:rsidR="000367AC" w:rsidRPr="00675524" w:rsidRDefault="009717F5" w:rsidP="009717F5">
            <w:pPr>
              <w:pStyle w:val="1"/>
              <w:rPr>
                <w:sz w:val="24"/>
                <w:szCs w:val="24"/>
              </w:rPr>
            </w:pPr>
            <w:r w:rsidRPr="00675524">
              <w:rPr>
                <w:bCs/>
                <w:sz w:val="24"/>
                <w:szCs w:val="24"/>
              </w:rPr>
              <w:t xml:space="preserve"> более</w:t>
            </w:r>
            <w:r w:rsidRPr="00675524">
              <w:rPr>
                <w:b/>
                <w:bCs/>
                <w:sz w:val="24"/>
                <w:szCs w:val="24"/>
              </w:rPr>
              <w:t xml:space="preserve">  120 </w:t>
            </w:r>
            <w:r w:rsidRPr="00675524">
              <w:rPr>
                <w:bCs/>
                <w:sz w:val="24"/>
                <w:szCs w:val="24"/>
              </w:rPr>
              <w:t>национальностей</w:t>
            </w:r>
          </w:p>
          <w:p w:rsidR="00A1134E" w:rsidRPr="00675524" w:rsidRDefault="00A1134E" w:rsidP="007F68C6">
            <w:pPr>
              <w:pStyle w:val="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Ученики работают группой.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Самопроверка. Самооценка.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1.регулятивные – оценивать результат своих действий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2.коммуникативные: уметь предлагать и отстаивать свою позицию.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3.познавательные: ориентироваться в информации.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навыки сотрудничества.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самопроверкой.</w:t>
            </w:r>
          </w:p>
        </w:tc>
        <w:tc>
          <w:tcPr>
            <w:tcW w:w="3402" w:type="dxa"/>
          </w:tcPr>
          <w:p w:rsidR="00A1134E" w:rsidRPr="00675524" w:rsidRDefault="00A1134E" w:rsidP="00352542">
            <w:pPr>
              <w:pStyle w:val="10"/>
              <w:ind w:left="0" w:firstLine="0"/>
            </w:pPr>
            <w:r w:rsidRPr="00675524">
              <w:t>Сейчас мы выполним небольшую самостоятельную работу (</w:t>
            </w:r>
            <w:r w:rsidR="00BC34A7" w:rsidRPr="00675524">
              <w:t>электронный треножор</w:t>
            </w:r>
            <w:r w:rsidRPr="00675524">
              <w:t>).</w:t>
            </w:r>
          </w:p>
          <w:p w:rsidR="00A1134E" w:rsidRPr="00675524" w:rsidRDefault="00A1134E" w:rsidP="00352542">
            <w:pPr>
              <w:pStyle w:val="10"/>
              <w:ind w:left="0" w:firstLine="0"/>
            </w:pPr>
          </w:p>
        </w:tc>
        <w:tc>
          <w:tcPr>
            <w:tcW w:w="5529" w:type="dxa"/>
          </w:tcPr>
          <w:p w:rsidR="00A1134E" w:rsidRPr="00675524" w:rsidRDefault="00A1134E" w:rsidP="000367AC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тест на </w:t>
            </w:r>
            <w:r w:rsidR="000367AC" w:rsidRPr="00675524">
              <w:rPr>
                <w:rFonts w:ascii="Times New Roman" w:hAnsi="Times New Roman" w:cs="Times New Roman"/>
                <w:sz w:val="24"/>
                <w:szCs w:val="24"/>
              </w:rPr>
              <w:t>компьютерах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знать части речи. 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1.регулятивные – контрольза выполнением действий</w:t>
            </w:r>
          </w:p>
          <w:p w:rsidR="00A1134E" w:rsidRPr="00675524" w:rsidRDefault="00A1134E" w:rsidP="003525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2.познавательные: ориентироваться в информации.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положительная мотивация к работе на результат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>Этап рефлексии деятельности.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Итог урока. </w:t>
            </w:r>
          </w:p>
        </w:tc>
        <w:tc>
          <w:tcPr>
            <w:tcW w:w="3402" w:type="dxa"/>
          </w:tcPr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– Какую цель вы поставили на уроке? 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– Достигли цели? Докажите.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– На какие вопросы мы нашли ответы?  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– Что понравилось? 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– Скажите, какие качества вам 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помогали, а какие мешали при работе в паре, в группе?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– Оцените свою работу на уроке:</w:t>
            </w:r>
          </w:p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lastRenderedPageBreak/>
              <w:t>Дети отвечают на вопросы.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- Узнать, что такое имя числительное? 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- На какие вопросы отвечает? </w:t>
            </w:r>
          </w:p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-На какие разряды делятся числительные?  </w:t>
            </w:r>
          </w:p>
          <w:p w:rsidR="00A1134E" w:rsidRPr="00675524" w:rsidRDefault="00A1134E" w:rsidP="00352542">
            <w:pPr>
              <w:pStyle w:val="1"/>
              <w:jc w:val="center"/>
              <w:rPr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Дети оценивают свою работу на уроке.</w:t>
            </w:r>
          </w:p>
        </w:tc>
        <w:tc>
          <w:tcPr>
            <w:tcW w:w="4252" w:type="dxa"/>
          </w:tcPr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Регулятивные: уметь анализировать и оценивать результат своей работы.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участвовать в диалоге, </w:t>
            </w:r>
            <w:r w:rsidRPr="006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речи</w:t>
            </w: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; уметь обращаться с вопросом к учителю и сверстнику.</w:t>
            </w:r>
          </w:p>
        </w:tc>
      </w:tr>
      <w:tr w:rsidR="00A1134E" w:rsidRPr="00675524" w:rsidTr="00675524">
        <w:tc>
          <w:tcPr>
            <w:tcW w:w="1276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3402" w:type="dxa"/>
          </w:tcPr>
          <w:p w:rsidR="00A1134E" w:rsidRPr="00675524" w:rsidRDefault="00A1134E" w:rsidP="00352542">
            <w:pPr>
              <w:pStyle w:val="1"/>
              <w:jc w:val="both"/>
              <w:rPr>
                <w:sz w:val="24"/>
                <w:szCs w:val="24"/>
              </w:rPr>
            </w:pPr>
            <w:r w:rsidRPr="00675524">
              <w:rPr>
                <w:sz w:val="24"/>
                <w:szCs w:val="24"/>
              </w:rPr>
              <w:t xml:space="preserve">Творческое задание - придумать, сочинить загадку о числительных, небольшое стихотворение или  сказку. </w:t>
            </w:r>
          </w:p>
        </w:tc>
        <w:tc>
          <w:tcPr>
            <w:tcW w:w="5529" w:type="dxa"/>
          </w:tcPr>
          <w:p w:rsidR="00A1134E" w:rsidRPr="00675524" w:rsidRDefault="00A1134E" w:rsidP="00352542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1134E" w:rsidRPr="00675524" w:rsidRDefault="00A1134E" w:rsidP="0035254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уметь самостоятельно работать, </w:t>
            </w:r>
            <w:r w:rsidRPr="0067552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знаний.</w:t>
            </w:r>
          </w:p>
          <w:p w:rsidR="00A1134E" w:rsidRPr="00675524" w:rsidRDefault="00A1134E" w:rsidP="00352542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24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обращаться с вопросом к учителю и сверстнику.</w:t>
            </w:r>
          </w:p>
        </w:tc>
      </w:tr>
    </w:tbl>
    <w:p w:rsidR="00800C26" w:rsidRPr="008B0E1D" w:rsidRDefault="00A1134E" w:rsidP="00A1134E">
      <w:pPr>
        <w:tabs>
          <w:tab w:val="left" w:pos="8422"/>
        </w:tabs>
        <w:rPr>
          <w:rFonts w:ascii="Times New Roman" w:hAnsi="Times New Roman" w:cs="Times New Roman"/>
        </w:rPr>
      </w:pPr>
      <w:r w:rsidRPr="008B0E1D">
        <w:rPr>
          <w:rFonts w:ascii="Times New Roman" w:hAnsi="Times New Roman" w:cs="Times New Roman"/>
        </w:rPr>
        <w:tab/>
      </w:r>
    </w:p>
    <w:sectPr w:rsidR="00800C26" w:rsidRPr="008B0E1D" w:rsidSect="00675524">
      <w:pgSz w:w="16838" w:h="11906" w:orient="landscape"/>
      <w:pgMar w:top="119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FE2"/>
    <w:multiLevelType w:val="multilevel"/>
    <w:tmpl w:val="CF3E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6678"/>
    <w:multiLevelType w:val="hybridMultilevel"/>
    <w:tmpl w:val="B346F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B166F"/>
    <w:multiLevelType w:val="multilevel"/>
    <w:tmpl w:val="C73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66A47"/>
    <w:multiLevelType w:val="hybridMultilevel"/>
    <w:tmpl w:val="933E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F6E"/>
    <w:multiLevelType w:val="multilevel"/>
    <w:tmpl w:val="0042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11B93"/>
    <w:multiLevelType w:val="multilevel"/>
    <w:tmpl w:val="2A8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21AA2"/>
    <w:multiLevelType w:val="multilevel"/>
    <w:tmpl w:val="F91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0C26"/>
    <w:rsid w:val="000367AC"/>
    <w:rsid w:val="001B4DF3"/>
    <w:rsid w:val="00396DA4"/>
    <w:rsid w:val="0047326A"/>
    <w:rsid w:val="00482735"/>
    <w:rsid w:val="00510BB8"/>
    <w:rsid w:val="005A4EA5"/>
    <w:rsid w:val="00675524"/>
    <w:rsid w:val="007115D6"/>
    <w:rsid w:val="007F68C6"/>
    <w:rsid w:val="00800C26"/>
    <w:rsid w:val="00813022"/>
    <w:rsid w:val="00826936"/>
    <w:rsid w:val="008B0E1D"/>
    <w:rsid w:val="008B7B19"/>
    <w:rsid w:val="009717F5"/>
    <w:rsid w:val="009E43D5"/>
    <w:rsid w:val="00A1134E"/>
    <w:rsid w:val="00A153FE"/>
    <w:rsid w:val="00AA58D6"/>
    <w:rsid w:val="00B22120"/>
    <w:rsid w:val="00B47277"/>
    <w:rsid w:val="00BC34A7"/>
    <w:rsid w:val="00BF1080"/>
    <w:rsid w:val="00CA2F86"/>
    <w:rsid w:val="00E50F9B"/>
    <w:rsid w:val="00E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0AFD1FD"/>
  <w15:docId w15:val="{4F61E012-036C-4410-9501-3F241A82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26"/>
    <w:pPr>
      <w:ind w:left="720"/>
      <w:contextualSpacing/>
    </w:pPr>
  </w:style>
  <w:style w:type="character" w:styleId="a4">
    <w:name w:val="Strong"/>
    <w:basedOn w:val="a0"/>
    <w:qFormat/>
    <w:rsid w:val="00800C26"/>
    <w:rPr>
      <w:b/>
      <w:bCs/>
    </w:rPr>
  </w:style>
  <w:style w:type="paragraph" w:styleId="a5">
    <w:name w:val="Normal (Web)"/>
    <w:basedOn w:val="a"/>
    <w:uiPriority w:val="99"/>
    <w:unhideWhenUsed/>
    <w:rsid w:val="0080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800C26"/>
    <w:rPr>
      <w:i/>
      <w:iCs/>
    </w:rPr>
  </w:style>
  <w:style w:type="character" w:customStyle="1" w:styleId="c11">
    <w:name w:val="c11"/>
    <w:basedOn w:val="a0"/>
    <w:rsid w:val="00800C26"/>
  </w:style>
  <w:style w:type="character" w:customStyle="1" w:styleId="c0">
    <w:name w:val="c0"/>
    <w:basedOn w:val="a0"/>
    <w:rsid w:val="00800C26"/>
  </w:style>
  <w:style w:type="table" w:styleId="a7">
    <w:name w:val="Table Grid"/>
    <w:basedOn w:val="a1"/>
    <w:uiPriority w:val="59"/>
    <w:rsid w:val="00CA2F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CA2F8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3">
    <w:name w:val="c3"/>
    <w:basedOn w:val="a"/>
    <w:rsid w:val="00CA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A2F86"/>
    <w:pPr>
      <w:widowControl w:val="0"/>
      <w:spacing w:after="0" w:line="240" w:lineRule="auto"/>
      <w:ind w:left="720" w:firstLine="4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115D6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1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Дом</cp:lastModifiedBy>
  <cp:revision>7</cp:revision>
  <dcterms:created xsi:type="dcterms:W3CDTF">2018-05-13T09:11:00Z</dcterms:created>
  <dcterms:modified xsi:type="dcterms:W3CDTF">2025-12-09T12:02:00Z</dcterms:modified>
</cp:coreProperties>
</file>