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129" w:rsidRPr="005D4517" w:rsidRDefault="00335129" w:rsidP="005D4517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0" w:name="_Toc220418874"/>
      <w:r w:rsidRPr="005D4517">
        <w:rPr>
          <w:rFonts w:ascii="Times New Roman" w:hAnsi="Times New Roman"/>
          <w:b/>
          <w:sz w:val="28"/>
          <w:szCs w:val="32"/>
          <w:lang w:val="en-US"/>
        </w:rPr>
        <w:t>IV</w:t>
      </w:r>
      <w:r w:rsidRPr="005D4517">
        <w:rPr>
          <w:rFonts w:ascii="Times New Roman" w:hAnsi="Times New Roman"/>
          <w:b/>
          <w:sz w:val="28"/>
          <w:szCs w:val="32"/>
        </w:rPr>
        <w:t xml:space="preserve">. </w:t>
      </w:r>
      <w:r w:rsidRPr="005D4517">
        <w:rPr>
          <w:rFonts w:ascii="Times New Roman" w:hAnsi="Times New Roman"/>
          <w:b/>
          <w:sz w:val="24"/>
          <w:szCs w:val="24"/>
        </w:rPr>
        <w:t>Рабочая программа по виду спорта «компьютерный спорт»</w:t>
      </w:r>
      <w:bookmarkEnd w:id="0"/>
    </w:p>
    <w:p w:rsidR="00335129" w:rsidRPr="005D4517" w:rsidRDefault="00335129" w:rsidP="005D45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35129" w:rsidRDefault="00335129" w:rsidP="009A4EAF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1" w:name="_Toc220418875"/>
      <w:r w:rsidRPr="005D4517">
        <w:rPr>
          <w:rFonts w:ascii="Times New Roman" w:hAnsi="Times New Roman"/>
          <w:b/>
          <w:sz w:val="24"/>
          <w:szCs w:val="24"/>
        </w:rPr>
        <w:t xml:space="preserve">4.1. Программный материал по физической подготовке </w:t>
      </w:r>
    </w:p>
    <w:p w:rsidR="00335129" w:rsidRPr="00900BE5" w:rsidRDefault="00335129" w:rsidP="009A4EAF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D4517">
        <w:rPr>
          <w:rFonts w:ascii="Times New Roman" w:hAnsi="Times New Roman"/>
          <w:b/>
          <w:sz w:val="24"/>
          <w:szCs w:val="24"/>
        </w:rPr>
        <w:t>для всех этапов спортивной подготовки</w:t>
      </w:r>
      <w:bookmarkEnd w:id="1"/>
    </w:p>
    <w:p w:rsidR="00335129" w:rsidRPr="001A5315" w:rsidRDefault="00335129" w:rsidP="009A4EAF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900BE5">
        <w:rPr>
          <w:color w:val="0F1115"/>
        </w:rPr>
        <w:t>Цель: Сохранение и укрепление здоровья спортсмена,</w:t>
      </w:r>
      <w:r w:rsidRPr="001A5315">
        <w:rPr>
          <w:color w:val="0F1115"/>
        </w:rPr>
        <w:t xml:space="preserve"> профилактика профессиональных заболеваний, повышение общей работоспособности и стрессоустойчивости.</w:t>
      </w:r>
    </w:p>
    <w:p w:rsidR="00335129" w:rsidRPr="001A5315" w:rsidRDefault="00335129" w:rsidP="009A4EAF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1A5315">
        <w:rPr>
          <w:rStyle w:val="Strong"/>
          <w:color w:val="0F1115"/>
        </w:rPr>
        <w:t>Общая физическая подготовка (ОФП):</w:t>
      </w:r>
    </w:p>
    <w:p w:rsidR="00335129" w:rsidRPr="001A5315" w:rsidRDefault="00335129" w:rsidP="009A4EAF">
      <w:pPr>
        <w:pStyle w:val="ds-markdown-paragraph"/>
        <w:shd w:val="clear" w:color="auto" w:fill="FFFFFF"/>
        <w:spacing w:before="0" w:beforeAutospacing="0" w:after="0" w:afterAutospacing="0"/>
        <w:ind w:left="709" w:firstLine="709"/>
        <w:jc w:val="both"/>
        <w:rPr>
          <w:color w:val="0F1115"/>
        </w:rPr>
      </w:pPr>
      <w:r w:rsidRPr="001A5315">
        <w:rPr>
          <w:rStyle w:val="Strong"/>
          <w:color w:val="0F1115"/>
        </w:rPr>
        <w:t>Кардиореспираторная выносливость:</w:t>
      </w:r>
      <w:r w:rsidRPr="001A5315">
        <w:rPr>
          <w:color w:val="0F1115"/>
        </w:rPr>
        <w:t> Циклические упражнения (бег, плавание) низкой и средней интенсивности для улучшения работы сердечно-сосудистой системы и повышения общего тонуса.</w:t>
      </w:r>
    </w:p>
    <w:p w:rsidR="00335129" w:rsidRPr="001A5315" w:rsidRDefault="00335129" w:rsidP="009A4EAF">
      <w:pPr>
        <w:pStyle w:val="ds-markdown-paragraph"/>
        <w:shd w:val="clear" w:color="auto" w:fill="FFFFFF"/>
        <w:spacing w:before="0" w:beforeAutospacing="0" w:after="0" w:afterAutospacing="0"/>
        <w:ind w:left="709" w:firstLine="709"/>
        <w:jc w:val="both"/>
        <w:rPr>
          <w:color w:val="0F1115"/>
        </w:rPr>
      </w:pPr>
      <w:r w:rsidRPr="001A5315">
        <w:rPr>
          <w:rStyle w:val="Strong"/>
          <w:color w:val="0F1115"/>
        </w:rPr>
        <w:t>Мышечный корсет:</w:t>
      </w:r>
      <w:r w:rsidRPr="001A5315">
        <w:rPr>
          <w:color w:val="0F1115"/>
        </w:rPr>
        <w:t> Упражнения на укрепление мышц спины, шеи, кора (планка, гиперэкстензия, упражнения с собственным весом) для профилактики нарушений осанки.</w:t>
      </w:r>
    </w:p>
    <w:p w:rsidR="00335129" w:rsidRPr="001A5315" w:rsidRDefault="00335129" w:rsidP="009A4EAF">
      <w:pPr>
        <w:pStyle w:val="ds-markdown-paragraph"/>
        <w:shd w:val="clear" w:color="auto" w:fill="FFFFFF"/>
        <w:spacing w:before="0" w:beforeAutospacing="0" w:after="0" w:afterAutospacing="0"/>
        <w:ind w:left="709" w:firstLine="709"/>
        <w:jc w:val="both"/>
        <w:rPr>
          <w:color w:val="0F1115"/>
        </w:rPr>
      </w:pPr>
      <w:r w:rsidRPr="001A5315">
        <w:rPr>
          <w:rStyle w:val="Strong"/>
          <w:color w:val="0F1115"/>
        </w:rPr>
        <w:t>Гибкость и мобильность:</w:t>
      </w:r>
      <w:r w:rsidRPr="001A5315">
        <w:rPr>
          <w:color w:val="0F1115"/>
        </w:rPr>
        <w:t> Динамическая и статическая растяжка основных мышечных групп (шея, плечевой пояс, спина, кисти, бедра), упражнения из пилатеса и йоги.</w:t>
      </w:r>
    </w:p>
    <w:p w:rsidR="00335129" w:rsidRPr="001A5315" w:rsidRDefault="00335129" w:rsidP="009A4EAF">
      <w:pPr>
        <w:pStyle w:val="ds-markdown-paragraph"/>
        <w:shd w:val="clear" w:color="auto" w:fill="FFFFFF"/>
        <w:spacing w:before="0" w:beforeAutospacing="0" w:after="0" w:afterAutospacing="0"/>
        <w:ind w:left="709" w:firstLine="709"/>
        <w:jc w:val="both"/>
        <w:rPr>
          <w:color w:val="0F1115"/>
        </w:rPr>
      </w:pPr>
      <w:r w:rsidRPr="001A5315">
        <w:rPr>
          <w:rStyle w:val="Strong"/>
          <w:color w:val="0F1115"/>
        </w:rPr>
        <w:t>Общая координация:</w:t>
      </w:r>
      <w:r>
        <w:rPr>
          <w:rStyle w:val="Strong"/>
          <w:color w:val="0F1115"/>
        </w:rPr>
        <w:t xml:space="preserve"> </w:t>
      </w:r>
      <w:r w:rsidRPr="001A5315">
        <w:rPr>
          <w:color w:val="0F1115"/>
        </w:rPr>
        <w:t>Упражнения на равновесие, жонглирование, несложные гимнастические элементы.</w:t>
      </w:r>
    </w:p>
    <w:p w:rsidR="00335129" w:rsidRPr="001A5315" w:rsidRDefault="00335129" w:rsidP="009A4EAF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1A5315">
        <w:rPr>
          <w:rStyle w:val="Strong"/>
          <w:color w:val="0F1115"/>
        </w:rPr>
        <w:t>Специальная физическая подготовка (СФП):</w:t>
      </w:r>
    </w:p>
    <w:p w:rsidR="00335129" w:rsidRPr="001A5315" w:rsidRDefault="00335129" w:rsidP="009A4EAF">
      <w:pPr>
        <w:pStyle w:val="ds-markdown-paragraph"/>
        <w:shd w:val="clear" w:color="auto" w:fill="FFFFFF"/>
        <w:spacing w:before="0" w:beforeAutospacing="0" w:after="0" w:afterAutospacing="0"/>
        <w:ind w:left="709" w:firstLine="709"/>
        <w:jc w:val="both"/>
        <w:rPr>
          <w:color w:val="0F1115"/>
        </w:rPr>
      </w:pPr>
      <w:r w:rsidRPr="001A5315">
        <w:rPr>
          <w:rStyle w:val="Strong"/>
          <w:color w:val="0F1115"/>
        </w:rPr>
        <w:t>Мелкая моторика и скорость реакции:</w:t>
      </w:r>
      <w:r>
        <w:rPr>
          <w:rStyle w:val="Strong"/>
          <w:color w:val="0F1115"/>
        </w:rPr>
        <w:t xml:space="preserve"> </w:t>
      </w:r>
      <w:r w:rsidRPr="001A5315">
        <w:rPr>
          <w:color w:val="0F1115"/>
        </w:rPr>
        <w:t>Упражнения для кистей и пальцев (эспандеры, упражнения на растяжку запястий), тренировка реакции с использованием световых или звуковых сигналов.</w:t>
      </w:r>
    </w:p>
    <w:p w:rsidR="00335129" w:rsidRPr="001A5315" w:rsidRDefault="00335129" w:rsidP="009A4EAF">
      <w:pPr>
        <w:pStyle w:val="ds-markdown-paragraph"/>
        <w:shd w:val="clear" w:color="auto" w:fill="FFFFFF"/>
        <w:spacing w:before="0" w:beforeAutospacing="0" w:after="0" w:afterAutospacing="0"/>
        <w:ind w:left="709" w:firstLine="709"/>
        <w:jc w:val="both"/>
        <w:rPr>
          <w:color w:val="0F1115"/>
        </w:rPr>
      </w:pPr>
      <w:r w:rsidRPr="001A5315">
        <w:rPr>
          <w:rStyle w:val="Strong"/>
          <w:color w:val="0F1115"/>
        </w:rPr>
        <w:t>Зрительная гимнастика:</w:t>
      </w:r>
      <w:r>
        <w:rPr>
          <w:rStyle w:val="Strong"/>
          <w:color w:val="0F1115"/>
        </w:rPr>
        <w:t xml:space="preserve"> </w:t>
      </w:r>
      <w:r w:rsidRPr="001A5315">
        <w:rPr>
          <w:color w:val="0F1115"/>
        </w:rPr>
        <w:t>Упражнения для снятия зрительного утомления (фокусировка на ближних/дальних объектах, слежение за движущимся предметом, "пальминг").</w:t>
      </w:r>
    </w:p>
    <w:p w:rsidR="00335129" w:rsidRPr="001A5315" w:rsidRDefault="00335129" w:rsidP="009A4EAF">
      <w:pPr>
        <w:pStyle w:val="ds-markdown-paragraph"/>
        <w:shd w:val="clear" w:color="auto" w:fill="FFFFFF"/>
        <w:spacing w:before="0" w:beforeAutospacing="0" w:after="0" w:afterAutospacing="0"/>
        <w:ind w:left="709" w:firstLine="709"/>
        <w:jc w:val="both"/>
        <w:rPr>
          <w:color w:val="0F1115"/>
        </w:rPr>
      </w:pPr>
      <w:r w:rsidRPr="001A5315">
        <w:rPr>
          <w:rStyle w:val="Strong"/>
          <w:color w:val="0F1115"/>
        </w:rPr>
        <w:t>Статическая выносливость:</w:t>
      </w:r>
      <w:r>
        <w:rPr>
          <w:rStyle w:val="Strong"/>
          <w:color w:val="0F1115"/>
        </w:rPr>
        <w:t xml:space="preserve"> </w:t>
      </w:r>
      <w:r w:rsidRPr="001A5315">
        <w:rPr>
          <w:color w:val="0F1115"/>
        </w:rPr>
        <w:t>Удержание правильной посадки в течение длительного времени, тренировка мышц-стабилизаторов.</w:t>
      </w:r>
    </w:p>
    <w:p w:rsidR="00335129" w:rsidRDefault="00335129" w:rsidP="009A4EAF">
      <w:pPr>
        <w:pStyle w:val="ds-markdown-paragraph"/>
        <w:shd w:val="clear" w:color="auto" w:fill="FFFFFF"/>
        <w:spacing w:before="0" w:beforeAutospacing="0" w:after="0" w:afterAutospacing="0"/>
        <w:ind w:left="709" w:firstLine="709"/>
        <w:jc w:val="both"/>
        <w:rPr>
          <w:color w:val="0F1115"/>
        </w:rPr>
      </w:pPr>
      <w:r w:rsidRPr="001A5315">
        <w:rPr>
          <w:rStyle w:val="Strong"/>
          <w:color w:val="0F1115"/>
        </w:rPr>
        <w:t>Нервно-психическая выносливость:</w:t>
      </w:r>
      <w:r w:rsidRPr="001A5315">
        <w:rPr>
          <w:color w:val="0F1115"/>
        </w:rPr>
        <w:t>Дыхательные упражнения для снятия стресса, техники быстрого восстановления между матчами.</w:t>
      </w:r>
    </w:p>
    <w:p w:rsidR="00335129" w:rsidRDefault="00335129" w:rsidP="00900BE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</w:p>
    <w:p w:rsidR="00335129" w:rsidRDefault="00335129" w:rsidP="00900BE5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b/>
          <w:bCs/>
          <w:color w:val="0F1115"/>
        </w:rPr>
      </w:pPr>
      <w:r w:rsidRPr="00900BE5">
        <w:rPr>
          <w:b/>
          <w:bCs/>
          <w:color w:val="0F1115"/>
        </w:rPr>
        <w:t>4.2 Программный материал для этапа начальной подготовки</w:t>
      </w:r>
    </w:p>
    <w:p w:rsidR="00335129" w:rsidRPr="009E58FC" w:rsidRDefault="00335129" w:rsidP="009E58F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9E58FC">
        <w:rPr>
          <w:color w:val="0F1115"/>
        </w:rPr>
        <w:t>Формирование устойчивого интереса к к</w:t>
      </w:r>
      <w:r>
        <w:rPr>
          <w:color w:val="0F1115"/>
        </w:rPr>
        <w:t>омпьютерному спорту</w:t>
      </w:r>
      <w:r w:rsidRPr="009E58FC">
        <w:rPr>
          <w:color w:val="0F1115"/>
        </w:rPr>
        <w:t>, освоение базовых технических и тактических навыков в избранной дисциплине, создание фундамента общей и специальной физической подготовки, воспитание начальных психологических качеств киберспортсмена.</w:t>
      </w:r>
    </w:p>
    <w:p w:rsidR="00335129" w:rsidRPr="00900BE5" w:rsidRDefault="00335129" w:rsidP="009E58F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u w:val="single"/>
        </w:rPr>
      </w:pPr>
      <w:r w:rsidRPr="00900BE5">
        <w:rPr>
          <w:color w:val="0F1115"/>
          <w:u w:val="single"/>
        </w:rPr>
        <w:t>Специальная и физическая подготовка и базовая техника</w:t>
      </w:r>
    </w:p>
    <w:p w:rsidR="00335129" w:rsidRPr="00900BE5" w:rsidRDefault="00335129" w:rsidP="009E58F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900BE5">
        <w:rPr>
          <w:color w:val="0F1115"/>
        </w:rPr>
        <w:t>Задачи: Развитие качеств, непосредственно влияющих на игровую эффективность: мелкая моторика, скорость и точность движений, когнитивные функции, управление дыханием и эмоциями.</w:t>
      </w:r>
    </w:p>
    <w:p w:rsidR="00335129" w:rsidRPr="00900BE5" w:rsidRDefault="00335129" w:rsidP="009E58F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900BE5">
        <w:rPr>
          <w:color w:val="0F1115"/>
        </w:rPr>
        <w:t>Основы управления и психомоторики</w:t>
      </w:r>
    </w:p>
    <w:p w:rsidR="00335129" w:rsidRPr="00900BE5" w:rsidRDefault="00335129" w:rsidP="009E58F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900BE5">
        <w:rPr>
          <w:color w:val="0F1115"/>
        </w:rPr>
        <w:t>•Плавность и «неожиданность» (микроконтроль): Тренировка движений курсора/камеры с разной скоростью (медленно к цели – резкий щелчок). Упражнения на «стоппинг» – резкую остановку курсора в заданной точке.</w:t>
      </w:r>
    </w:p>
    <w:p w:rsidR="00335129" w:rsidRPr="00900BE5" w:rsidRDefault="00335129" w:rsidP="009E58F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900BE5">
        <w:rPr>
          <w:color w:val="0F1115"/>
        </w:rPr>
        <w:t>•Дыхание: Обучение диафрагмальному дыханию. Выполнение дыхательных циклов (вдох на 4 счета, выдох на 6) в спокойном состоянии и во время стрессовых игровых ситуаций для стабилизации пульса и концентрации.</w:t>
      </w:r>
    </w:p>
    <w:p w:rsidR="00335129" w:rsidRPr="00900BE5" w:rsidRDefault="00335129" w:rsidP="009E58F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900BE5">
        <w:rPr>
          <w:color w:val="0F1115"/>
        </w:rPr>
        <w:t>•Упражнения специальной направленности:</w:t>
      </w:r>
    </w:p>
    <w:p w:rsidR="00335129" w:rsidRPr="00900BE5" w:rsidRDefault="00335129" w:rsidP="009E58F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900BE5">
        <w:rPr>
          <w:color w:val="0F1115"/>
        </w:rPr>
        <w:t>Выполнение задач на время и точность (клики по мишеням, отслеживание движущейся цели).</w:t>
      </w:r>
    </w:p>
    <w:p w:rsidR="00335129" w:rsidRPr="00900BE5" w:rsidRDefault="00335129" w:rsidP="009E58F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900BE5">
        <w:rPr>
          <w:color w:val="0F1115"/>
        </w:rPr>
        <w:t>Клавиатурные тренажеры: Повышение скорости и безошибочности набора комбинаций.</w:t>
      </w:r>
    </w:p>
    <w:p w:rsidR="00335129" w:rsidRPr="00900BE5" w:rsidRDefault="00335129" w:rsidP="009E58F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900BE5">
        <w:rPr>
          <w:color w:val="0F1115"/>
        </w:rPr>
        <w:t>Перцептивно-когнитивные тренировки Тесты на время реакции, зрительную память, переключение внимания.</w:t>
      </w:r>
    </w:p>
    <w:p w:rsidR="00335129" w:rsidRPr="00900BE5" w:rsidRDefault="00335129" w:rsidP="009E58F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900BE5">
        <w:rPr>
          <w:color w:val="0F1115"/>
        </w:rPr>
        <w:t xml:space="preserve">Изучение внутриигровых механик </w:t>
      </w:r>
    </w:p>
    <w:p w:rsidR="00335129" w:rsidRPr="00900BE5" w:rsidRDefault="00335129" w:rsidP="009E58F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900BE5">
        <w:rPr>
          <w:color w:val="0F1115"/>
        </w:rPr>
        <w:t xml:space="preserve">Основные элементы управления: </w:t>
      </w:r>
    </w:p>
    <w:p w:rsidR="00335129" w:rsidRPr="00900BE5" w:rsidRDefault="00335129" w:rsidP="009E58F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900BE5">
        <w:rPr>
          <w:color w:val="0F1115"/>
        </w:rPr>
        <w:t>Внутриигровые предметы/карты/персонажи:.</w:t>
      </w:r>
    </w:p>
    <w:p w:rsidR="00335129" w:rsidRDefault="00335129" w:rsidP="009E58F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900BE5">
        <w:rPr>
          <w:color w:val="0F1115"/>
        </w:rPr>
        <w:t>Выполнение заранее заготовленных моментов</w:t>
      </w:r>
      <w:r>
        <w:rPr>
          <w:color w:val="0F1115"/>
        </w:rPr>
        <w:t>, о</w:t>
      </w:r>
      <w:r w:rsidRPr="00900BE5">
        <w:rPr>
          <w:color w:val="0F1115"/>
        </w:rPr>
        <w:t>тработка стандартных ситуаций: «отработка простых комбинаций способностей на тренировочном режиме</w:t>
      </w:r>
      <w:r>
        <w:rPr>
          <w:color w:val="0F1115"/>
        </w:rPr>
        <w:t>.</w:t>
      </w:r>
    </w:p>
    <w:p w:rsidR="00335129" w:rsidRDefault="00335129" w:rsidP="009E58F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</w:p>
    <w:p w:rsidR="00335129" w:rsidRPr="00900BE5" w:rsidRDefault="00335129" w:rsidP="00BE4FFE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u w:val="single"/>
        </w:rPr>
      </w:pPr>
      <w:r w:rsidRPr="00900BE5">
        <w:rPr>
          <w:color w:val="0F1115"/>
          <w:u w:val="single"/>
        </w:rPr>
        <w:t>Тактико-техническая подготовка</w:t>
      </w:r>
    </w:p>
    <w:p w:rsidR="00335129" w:rsidRPr="00900BE5" w:rsidRDefault="00335129" w:rsidP="00BE4FF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>
        <w:rPr>
          <w:color w:val="0F1115"/>
        </w:rPr>
        <w:t xml:space="preserve">1. </w:t>
      </w:r>
      <w:r w:rsidRPr="00900BE5">
        <w:rPr>
          <w:color w:val="0F1115"/>
        </w:rPr>
        <w:t>Координационные и психоморальные работы</w:t>
      </w:r>
      <w:r w:rsidRPr="00900BE5">
        <w:rPr>
          <w:color w:val="0F1115"/>
        </w:rPr>
        <w:tab/>
        <w:t>• Упражнения на концентрацию: Игра в условиях внешних отвлекающих факторов (тихая музыка, разговоры).</w:t>
      </w:r>
    </w:p>
    <w:p w:rsidR="00335129" w:rsidRPr="00900BE5" w:rsidRDefault="00335129" w:rsidP="00BE4FF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900BE5">
        <w:rPr>
          <w:color w:val="0F1115"/>
        </w:rPr>
        <w:t>• Управление эмоциями: Анализ своих реакций на смерть в игре, поражение. Техники самовнушения («это тренировка», «следующая игра»).</w:t>
      </w:r>
    </w:p>
    <w:p w:rsidR="00335129" w:rsidRDefault="00335129" w:rsidP="00BE4FF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900BE5">
        <w:rPr>
          <w:color w:val="0F1115"/>
        </w:rPr>
        <w:t>• Развитие оперативного мышления: Комментарий своих действий вслух во время игры.</w:t>
      </w:r>
    </w:p>
    <w:p w:rsidR="00335129" w:rsidRPr="00BE4FFE" w:rsidRDefault="00335129" w:rsidP="00BE4FF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>
        <w:rPr>
          <w:color w:val="0F1115"/>
        </w:rPr>
        <w:t xml:space="preserve">2. </w:t>
      </w:r>
      <w:r w:rsidRPr="00BE4FFE">
        <w:rPr>
          <w:color w:val="0F1115"/>
        </w:rPr>
        <w:t>Практические матчи и задачи</w:t>
      </w:r>
      <w:r w:rsidRPr="00BE4FFE">
        <w:rPr>
          <w:color w:val="0F1115"/>
        </w:rPr>
        <w:tab/>
        <w:t xml:space="preserve">• На укороченных дистанциях/режимах: </w:t>
      </w:r>
    </w:p>
    <w:p w:rsidR="00335129" w:rsidRPr="00BE4FFE" w:rsidRDefault="00335129" w:rsidP="00BE4FF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BE4FFE">
        <w:rPr>
          <w:color w:val="0F1115"/>
        </w:rPr>
        <w:t>• По заготовленным драфтам: Игра на ограниченном пуле героев/юнитов.</w:t>
      </w:r>
    </w:p>
    <w:p w:rsidR="00335129" w:rsidRDefault="00335129" w:rsidP="00BE4FF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BE4FFE">
        <w:rPr>
          <w:color w:val="0F1115"/>
        </w:rPr>
        <w:t>• На «скорость» и точность: Выполнение конкретных игровых задач на время (например, «фарм» определенного количества золота за 10 минут).</w:t>
      </w:r>
    </w:p>
    <w:p w:rsidR="00335129" w:rsidRPr="00BE4FFE" w:rsidRDefault="00335129" w:rsidP="00BE4FF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>
        <w:rPr>
          <w:color w:val="0F1115"/>
        </w:rPr>
        <w:t>3</w:t>
      </w:r>
      <w:r w:rsidRPr="00BE4FFE">
        <w:rPr>
          <w:color w:val="0F1115"/>
        </w:rPr>
        <w:t>. Расчет и внесение поправок</w:t>
      </w:r>
      <w:r w:rsidRPr="00BE4FFE">
        <w:rPr>
          <w:color w:val="0F1115"/>
        </w:rPr>
        <w:tab/>
        <w:t>• Основы анализа своей статистики</w:t>
      </w:r>
      <w:r>
        <w:rPr>
          <w:color w:val="0F1115"/>
        </w:rPr>
        <w:t>.</w:t>
      </w:r>
    </w:p>
    <w:p w:rsidR="00335129" w:rsidRDefault="00335129" w:rsidP="00BE4FF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BE4FFE">
        <w:rPr>
          <w:color w:val="0F1115"/>
        </w:rPr>
        <w:t>• Умение определить ключевую ошибку в прошедшем матче и сформулировать задачу на следующую игру.</w:t>
      </w:r>
    </w:p>
    <w:p w:rsidR="00335129" w:rsidRPr="00BE4FFE" w:rsidRDefault="00335129" w:rsidP="00BE4FF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>
        <w:rPr>
          <w:color w:val="0F1115"/>
        </w:rPr>
        <w:t xml:space="preserve">4. </w:t>
      </w:r>
      <w:r w:rsidRPr="00BE4FFE">
        <w:rPr>
          <w:color w:val="0F1115"/>
        </w:rPr>
        <w:t>Контроль спортивной подготовленности</w:t>
      </w:r>
      <w:r w:rsidRPr="00BE4FFE">
        <w:rPr>
          <w:color w:val="0F1115"/>
        </w:rPr>
        <w:tab/>
        <w:t>• Тестовые задания: Выполнение стандартных упражнений в тренировочном режиме.</w:t>
      </w:r>
    </w:p>
    <w:p w:rsidR="00335129" w:rsidRPr="00BE4FFE" w:rsidRDefault="00335129" w:rsidP="00BE4FF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BE4FFE">
        <w:rPr>
          <w:color w:val="0F1115"/>
        </w:rPr>
        <w:t>• Контрольные матчи: Еженедельные матчи с четкой тактической задачей.</w:t>
      </w:r>
    </w:p>
    <w:p w:rsidR="00335129" w:rsidRDefault="00335129" w:rsidP="00BE4FF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BE4FFE">
        <w:rPr>
          <w:color w:val="0F1115"/>
        </w:rPr>
        <w:t>• Квалификационные соревнования: Участие во внутренних мини-турнирах или низкоуровневых онлайн-соревнованиях («зачет»).</w:t>
      </w:r>
    </w:p>
    <w:p w:rsidR="00335129" w:rsidRDefault="00335129" w:rsidP="00BE4FF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>
        <w:rPr>
          <w:color w:val="0F1115"/>
        </w:rPr>
        <w:t>4. О</w:t>
      </w:r>
      <w:r w:rsidRPr="00BE4FFE">
        <w:rPr>
          <w:color w:val="0F1115"/>
        </w:rPr>
        <w:t>своение роли и выработка устойчивости</w:t>
      </w:r>
    </w:p>
    <w:p w:rsidR="00335129" w:rsidRPr="00BE4FFE" w:rsidRDefault="00335129" w:rsidP="00BE4FF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BE4FFE">
        <w:rPr>
          <w:color w:val="0F1115"/>
        </w:rPr>
        <w:t>Командные дисциплины: Определение и закрепление за спортсменом основной игровой роли. Отработка ее базовых функций.</w:t>
      </w:r>
    </w:p>
    <w:p w:rsidR="00335129" w:rsidRDefault="00335129" w:rsidP="00BE4FF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BE4FFE">
        <w:rPr>
          <w:color w:val="0F1115"/>
        </w:rPr>
        <w:t>• Увеличение тренировочной нагрузки: Постепенное увеличение длительности игровых сессий (с перерывами) или количества контрольных матчей в день для развития игровой выносливости.</w:t>
      </w:r>
    </w:p>
    <w:p w:rsidR="00335129" w:rsidRDefault="00335129" w:rsidP="00BE4FFE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u w:val="single"/>
        </w:rPr>
      </w:pPr>
      <w:r w:rsidRPr="00BE4FFE">
        <w:rPr>
          <w:color w:val="0F1115"/>
          <w:u w:val="single"/>
        </w:rPr>
        <w:t>Инструкторская и судейская практика</w:t>
      </w:r>
    </w:p>
    <w:p w:rsidR="00335129" w:rsidRPr="00BE4FFE" w:rsidRDefault="00335129" w:rsidP="00BE4FF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BE4FFE">
        <w:rPr>
          <w:color w:val="0F1115"/>
        </w:rPr>
        <w:t>Развитие понимания тренировочного процесса, умения наблюдать и анализировать, формирование ответственности.</w:t>
      </w:r>
    </w:p>
    <w:p w:rsidR="00335129" w:rsidRPr="00BE4FFE" w:rsidRDefault="00335129" w:rsidP="00BE4FF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BE4FFE">
        <w:rPr>
          <w:color w:val="0F1115"/>
        </w:rPr>
        <w:t>•Инструкторская практика:</w:t>
      </w:r>
    </w:p>
    <w:p w:rsidR="00335129" w:rsidRPr="00BE4FFE" w:rsidRDefault="00335129" w:rsidP="00BE4FF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BE4FFE">
        <w:rPr>
          <w:color w:val="0F1115"/>
        </w:rPr>
        <w:t>Выполнение обязанностей дежурного по залу (проверить готовность ПК, раздать периферию).</w:t>
      </w:r>
    </w:p>
    <w:p w:rsidR="00335129" w:rsidRPr="00BE4FFE" w:rsidRDefault="00335129" w:rsidP="00BE4FF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BE4FFE">
        <w:rPr>
          <w:color w:val="0F1115"/>
        </w:rPr>
        <w:t>Проведение разминки под руководством тренера (показ упражнений ОФП/СФП).</w:t>
      </w:r>
    </w:p>
    <w:p w:rsidR="00335129" w:rsidRPr="00BE4FFE" w:rsidRDefault="00335129" w:rsidP="00BE4FF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BE4FFE">
        <w:rPr>
          <w:color w:val="0F1115"/>
        </w:rPr>
        <w:t>Показ правильной «изготовки» (посадка за столом, хват мыши, положение рук) новичкам.</w:t>
      </w:r>
    </w:p>
    <w:p w:rsidR="00335129" w:rsidRPr="00BE4FFE" w:rsidRDefault="00335129" w:rsidP="00BE4FF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BE4FFE">
        <w:rPr>
          <w:color w:val="0F1115"/>
        </w:rPr>
        <w:t>Помощь в исправлении очевидных технических ошибок у партнеров (после консультации с тренером).</w:t>
      </w:r>
    </w:p>
    <w:p w:rsidR="00335129" w:rsidRPr="00BE4FFE" w:rsidRDefault="00335129" w:rsidP="00BE4FF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BE4FFE">
        <w:rPr>
          <w:color w:val="0F1115"/>
        </w:rPr>
        <w:t>•Судейская практика:</w:t>
      </w:r>
    </w:p>
    <w:p w:rsidR="00335129" w:rsidRPr="00BE4FFE" w:rsidRDefault="00335129" w:rsidP="00BE4FF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BE4FFE">
        <w:rPr>
          <w:color w:val="0F1115"/>
        </w:rPr>
        <w:t>Подготовка к матчу: Проверка настроек сервера (для внутренних игр), соблюдение регламента по драфту/выбору карты.</w:t>
      </w:r>
    </w:p>
    <w:p w:rsidR="00335129" w:rsidRPr="00BE4FFE" w:rsidRDefault="00335129" w:rsidP="00BE4FF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BE4FFE">
        <w:rPr>
          <w:color w:val="0F1115"/>
        </w:rPr>
        <w:t>Работа в качестве наблюдателя (показчика): В режиме наблюдения за матчем уметь выбрать оптимальную точку обзора для зрителей (в команде или за нейтральным наблюдателем).</w:t>
      </w:r>
    </w:p>
    <w:p w:rsidR="00335129" w:rsidRDefault="00335129" w:rsidP="00BE4FF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BE4FFE">
        <w:rPr>
          <w:color w:val="0F1115"/>
        </w:rPr>
        <w:t>Работа контролером: Фиксация результата матча, времени начала/окончания, отслеживание пауз.</w:t>
      </w:r>
    </w:p>
    <w:p w:rsidR="00335129" w:rsidRDefault="00335129" w:rsidP="008F50D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BE4FFE">
        <w:rPr>
          <w:color w:val="0F1115"/>
        </w:rPr>
        <w:t>Спортсмен должен овладеть базовым арсеналом технических приемов в своей дисциплине, понимать основные тактические схемы, уметь контролировать свое психофизическое состояние во время тренировки и применять полученные знания в условиях внутренних соревнований.</w:t>
      </w:r>
    </w:p>
    <w:p w:rsidR="00335129" w:rsidRPr="005D4517" w:rsidRDefault="00335129" w:rsidP="008F50D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</w:p>
    <w:p w:rsidR="00335129" w:rsidRDefault="00335129" w:rsidP="005D451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2" w:name="_Toc164354295"/>
      <w:bookmarkStart w:id="3" w:name="_Toc220418877"/>
      <w:r w:rsidRPr="005D4517">
        <w:rPr>
          <w:rFonts w:ascii="Times New Roman" w:hAnsi="Times New Roman"/>
          <w:b/>
          <w:sz w:val="28"/>
          <w:szCs w:val="28"/>
        </w:rPr>
        <w:t>4.3. Программный материал для учебно-тренировочного этапа</w:t>
      </w:r>
    </w:p>
    <w:p w:rsidR="00335129" w:rsidRPr="005D4517" w:rsidRDefault="00335129" w:rsidP="005D451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5D4517">
        <w:rPr>
          <w:rFonts w:ascii="Times New Roman" w:hAnsi="Times New Roman"/>
          <w:b/>
          <w:sz w:val="28"/>
          <w:szCs w:val="28"/>
        </w:rPr>
        <w:t>(этапа спортивной специализации)</w:t>
      </w:r>
      <w:bookmarkEnd w:id="2"/>
      <w:bookmarkEnd w:id="3"/>
    </w:p>
    <w:p w:rsidR="00335129" w:rsidRPr="00D3535B" w:rsidRDefault="00335129" w:rsidP="008F50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535B">
        <w:rPr>
          <w:rFonts w:ascii="Times New Roman" w:hAnsi="Times New Roman"/>
          <w:sz w:val="24"/>
          <w:szCs w:val="24"/>
        </w:rPr>
        <w:t xml:space="preserve">Дисциплины: Профессиональная боевая арена </w:t>
      </w:r>
      <w:bookmarkStart w:id="4" w:name="_GoBack"/>
      <w:bookmarkEnd w:id="4"/>
    </w:p>
    <w:p w:rsidR="00335129" w:rsidRPr="00D3535B" w:rsidRDefault="00335129" w:rsidP="008F50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535B">
        <w:rPr>
          <w:rFonts w:ascii="Times New Roman" w:hAnsi="Times New Roman"/>
          <w:sz w:val="24"/>
          <w:szCs w:val="24"/>
        </w:rPr>
        <w:t>Цель этапа: Системное устранение индивидуальных недостатков, закрепление базовой техники и тактики, развитие игровой устойчивости и психологической стабильности, подготовка к соревновательной деятельности.</w:t>
      </w:r>
    </w:p>
    <w:p w:rsidR="00335129" w:rsidRPr="00D3535B" w:rsidRDefault="00335129" w:rsidP="008F50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535B">
        <w:rPr>
          <w:rFonts w:ascii="Times New Roman" w:hAnsi="Times New Roman"/>
          <w:sz w:val="24"/>
          <w:szCs w:val="24"/>
        </w:rPr>
        <w:t>Задачи:</w:t>
      </w:r>
    </w:p>
    <w:p w:rsidR="00335129" w:rsidRPr="00D3535B" w:rsidRDefault="00335129" w:rsidP="008F50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535B">
        <w:rPr>
          <w:rFonts w:ascii="Times New Roman" w:hAnsi="Times New Roman"/>
          <w:sz w:val="24"/>
          <w:szCs w:val="24"/>
        </w:rPr>
        <w:t>Устранение недостатков физического и психофизиологического развития.</w:t>
      </w:r>
    </w:p>
    <w:p w:rsidR="00335129" w:rsidRPr="00D3535B" w:rsidRDefault="00335129" w:rsidP="008F50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535B">
        <w:rPr>
          <w:rFonts w:ascii="Times New Roman" w:hAnsi="Times New Roman"/>
          <w:sz w:val="24"/>
          <w:szCs w:val="24"/>
        </w:rPr>
        <w:t>Доведение ключевых игровых механик до автоматизма.</w:t>
      </w:r>
    </w:p>
    <w:p w:rsidR="00335129" w:rsidRPr="00D3535B" w:rsidRDefault="00335129" w:rsidP="008F50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535B">
        <w:rPr>
          <w:rFonts w:ascii="Times New Roman" w:hAnsi="Times New Roman"/>
          <w:sz w:val="24"/>
          <w:szCs w:val="24"/>
        </w:rPr>
        <w:t>Развитие тактического мышления, командного взаимодействия и психологической устойчивости.</w:t>
      </w:r>
    </w:p>
    <w:p w:rsidR="00335129" w:rsidRPr="00D3535B" w:rsidRDefault="00335129" w:rsidP="008F50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535B">
        <w:rPr>
          <w:rFonts w:ascii="Times New Roman" w:hAnsi="Times New Roman"/>
          <w:sz w:val="24"/>
          <w:szCs w:val="24"/>
        </w:rPr>
        <w:t>Освоение базовых навыков инструкторской и судейской практики.</w:t>
      </w:r>
    </w:p>
    <w:p w:rsidR="00335129" w:rsidRPr="008F50DE" w:rsidRDefault="00335129" w:rsidP="008F50D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8F50DE">
        <w:rPr>
          <w:rFonts w:ascii="Times New Roman" w:hAnsi="Times New Roman"/>
          <w:sz w:val="24"/>
          <w:szCs w:val="24"/>
          <w:u w:val="single"/>
        </w:rPr>
        <w:t>Освоение и совершенствование техники внутри игровых механик</w:t>
      </w:r>
    </w:p>
    <w:p w:rsidR="00335129" w:rsidRPr="008F50DE" w:rsidRDefault="00335129" w:rsidP="008F50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50DE">
        <w:rPr>
          <w:rFonts w:ascii="Times New Roman" w:hAnsi="Times New Roman"/>
          <w:sz w:val="24"/>
          <w:szCs w:val="24"/>
        </w:rPr>
        <w:t>Цель: Доведение базовых игровых действий до автоматизма.</w:t>
      </w:r>
    </w:p>
    <w:p w:rsidR="00335129" w:rsidRPr="008F50DE" w:rsidRDefault="00335129" w:rsidP="008F50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50DE">
        <w:rPr>
          <w:rFonts w:ascii="Times New Roman" w:hAnsi="Times New Roman"/>
          <w:sz w:val="24"/>
          <w:szCs w:val="24"/>
        </w:rPr>
        <w:t>Совершенствование элементов управления:</w:t>
      </w:r>
    </w:p>
    <w:p w:rsidR="00335129" w:rsidRPr="008F50DE" w:rsidRDefault="00335129" w:rsidP="008F50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50DE">
        <w:rPr>
          <w:rFonts w:ascii="Times New Roman" w:hAnsi="Times New Roman"/>
          <w:sz w:val="24"/>
          <w:szCs w:val="24"/>
        </w:rPr>
        <w:t>Индивидуальные настройки мыши, клавиатуры.</w:t>
      </w:r>
    </w:p>
    <w:p w:rsidR="00335129" w:rsidRPr="008F50DE" w:rsidRDefault="00335129" w:rsidP="008F50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50DE">
        <w:rPr>
          <w:rFonts w:ascii="Times New Roman" w:hAnsi="Times New Roman"/>
          <w:sz w:val="24"/>
          <w:szCs w:val="24"/>
        </w:rPr>
        <w:t>Тренировка "мышечной памяти" на специальных картах/тренерах.</w:t>
      </w:r>
    </w:p>
    <w:p w:rsidR="00335129" w:rsidRPr="008F50DE" w:rsidRDefault="00335129" w:rsidP="008F50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50DE">
        <w:rPr>
          <w:rFonts w:ascii="Times New Roman" w:hAnsi="Times New Roman"/>
          <w:sz w:val="24"/>
          <w:szCs w:val="24"/>
        </w:rPr>
        <w:t>Минимизация излишних движений, оптимизация амплитуды.</w:t>
      </w:r>
    </w:p>
    <w:p w:rsidR="00335129" w:rsidRPr="008F50DE" w:rsidRDefault="00335129" w:rsidP="008F50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50DE">
        <w:rPr>
          <w:rFonts w:ascii="Times New Roman" w:hAnsi="Times New Roman"/>
          <w:sz w:val="24"/>
          <w:szCs w:val="24"/>
        </w:rPr>
        <w:t>Освоение лейнинга, основные комбинации:</w:t>
      </w:r>
    </w:p>
    <w:p w:rsidR="00335129" w:rsidRPr="008F50DE" w:rsidRDefault="00335129" w:rsidP="008F50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50DE">
        <w:rPr>
          <w:rFonts w:ascii="Times New Roman" w:hAnsi="Times New Roman"/>
          <w:sz w:val="24"/>
          <w:szCs w:val="24"/>
        </w:rPr>
        <w:t>Изучение (сильных/слабых сторон) для 3-5 ключевых персонажей.</w:t>
      </w:r>
    </w:p>
    <w:p w:rsidR="00335129" w:rsidRPr="008F50DE" w:rsidRDefault="00335129" w:rsidP="008F50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50DE">
        <w:rPr>
          <w:rFonts w:ascii="Times New Roman" w:hAnsi="Times New Roman"/>
          <w:sz w:val="24"/>
          <w:szCs w:val="24"/>
        </w:rPr>
        <w:t>Отработка стандартных комбинаций способностей на максимальной скорости и точности.</w:t>
      </w:r>
    </w:p>
    <w:p w:rsidR="00335129" w:rsidRPr="008F50DE" w:rsidRDefault="00335129" w:rsidP="008F50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50DE">
        <w:rPr>
          <w:rFonts w:ascii="Times New Roman" w:hAnsi="Times New Roman"/>
          <w:sz w:val="24"/>
          <w:szCs w:val="24"/>
        </w:rPr>
        <w:t>Тренировка добивания крипов под давлением, с учетом анимации атаки.</w:t>
      </w:r>
    </w:p>
    <w:p w:rsidR="00335129" w:rsidRPr="008F50DE" w:rsidRDefault="00335129" w:rsidP="008F50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50DE">
        <w:rPr>
          <w:rFonts w:ascii="Times New Roman" w:hAnsi="Times New Roman"/>
          <w:sz w:val="24"/>
          <w:szCs w:val="24"/>
        </w:rPr>
        <w:t>Продвинутые механики (для Боевой арены):</w:t>
      </w:r>
    </w:p>
    <w:p w:rsidR="00335129" w:rsidRPr="008F50DE" w:rsidRDefault="00335129" w:rsidP="008F50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50DE">
        <w:rPr>
          <w:rFonts w:ascii="Times New Roman" w:hAnsi="Times New Roman"/>
          <w:sz w:val="24"/>
          <w:szCs w:val="24"/>
        </w:rPr>
        <w:t>Отводы и пулы крипов</w:t>
      </w:r>
    </w:p>
    <w:p w:rsidR="00335129" w:rsidRPr="008F50DE" w:rsidRDefault="00335129" w:rsidP="008F50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50DE">
        <w:rPr>
          <w:rFonts w:ascii="Times New Roman" w:hAnsi="Times New Roman"/>
          <w:sz w:val="24"/>
          <w:szCs w:val="24"/>
        </w:rPr>
        <w:t>Контроль рун: Тайминг, безопасный сбор, использование преимущества.</w:t>
      </w:r>
    </w:p>
    <w:p w:rsidR="00335129" w:rsidRPr="008F50DE" w:rsidRDefault="00335129" w:rsidP="008F50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50DE">
        <w:rPr>
          <w:rFonts w:ascii="Times New Roman" w:hAnsi="Times New Roman"/>
          <w:sz w:val="24"/>
          <w:szCs w:val="24"/>
        </w:rPr>
        <w:t>Вардинг: Оптимальные точки установки наблюдателей (стандартные и креативные), тайминг, девардинг.</w:t>
      </w:r>
    </w:p>
    <w:p w:rsidR="00335129" w:rsidRPr="00FD426E" w:rsidRDefault="00335129" w:rsidP="00D3535B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z w:val="24"/>
          <w:szCs w:val="24"/>
        </w:rPr>
      </w:pPr>
      <w:r w:rsidRPr="00FD426E">
        <w:rPr>
          <w:rFonts w:ascii="Times New Roman" w:hAnsi="Times New Roman"/>
          <w:i/>
          <w:iCs/>
          <w:sz w:val="24"/>
          <w:szCs w:val="24"/>
        </w:rPr>
        <w:t>Основы позиционной игры:</w:t>
      </w:r>
    </w:p>
    <w:p w:rsidR="00335129" w:rsidRPr="008F50DE" w:rsidRDefault="00335129" w:rsidP="00D353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50DE">
        <w:rPr>
          <w:rFonts w:ascii="Times New Roman" w:hAnsi="Times New Roman"/>
          <w:sz w:val="24"/>
          <w:szCs w:val="24"/>
        </w:rPr>
        <w:t>Понимание зон контроля и угрозы.</w:t>
      </w:r>
    </w:p>
    <w:p w:rsidR="00335129" w:rsidRPr="008F50DE" w:rsidRDefault="00335129" w:rsidP="00D353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50DE">
        <w:rPr>
          <w:rFonts w:ascii="Times New Roman" w:hAnsi="Times New Roman"/>
          <w:sz w:val="24"/>
          <w:szCs w:val="24"/>
        </w:rPr>
        <w:t>Выбор позиции в командном бою в зависимости от.</w:t>
      </w:r>
    </w:p>
    <w:p w:rsidR="00335129" w:rsidRPr="008F50DE" w:rsidRDefault="00335129" w:rsidP="00D353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50DE">
        <w:rPr>
          <w:rFonts w:ascii="Times New Roman" w:hAnsi="Times New Roman"/>
          <w:sz w:val="24"/>
          <w:szCs w:val="24"/>
        </w:rPr>
        <w:t>Контроль карты и предсказание перемещений противника.</w:t>
      </w:r>
    </w:p>
    <w:p w:rsidR="00335129" w:rsidRPr="008F50DE" w:rsidRDefault="00335129" w:rsidP="00D3535B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F50DE">
        <w:rPr>
          <w:rFonts w:ascii="Times New Roman" w:hAnsi="Times New Roman"/>
          <w:sz w:val="24"/>
          <w:szCs w:val="24"/>
          <w:u w:val="single"/>
        </w:rPr>
        <w:t>Проведение матчей в заранее сложных ситуациях</w:t>
      </w:r>
    </w:p>
    <w:p w:rsidR="00335129" w:rsidRPr="008F50DE" w:rsidRDefault="00335129" w:rsidP="008F50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50DE">
        <w:rPr>
          <w:rFonts w:ascii="Times New Roman" w:hAnsi="Times New Roman"/>
          <w:sz w:val="24"/>
          <w:szCs w:val="24"/>
        </w:rPr>
        <w:t>Цель: Развитие адаптивности, умения играть из проигрышной позиции.</w:t>
      </w:r>
    </w:p>
    <w:p w:rsidR="00335129" w:rsidRPr="008F50DE" w:rsidRDefault="00335129" w:rsidP="008F50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50DE">
        <w:rPr>
          <w:rFonts w:ascii="Times New Roman" w:hAnsi="Times New Roman"/>
          <w:sz w:val="24"/>
          <w:szCs w:val="24"/>
        </w:rPr>
        <w:t>Игра с искусственно усложненными условиями (меньший доход, ограниченный пул героев/агентов, неполный состав).</w:t>
      </w:r>
    </w:p>
    <w:p w:rsidR="00335129" w:rsidRPr="008F50DE" w:rsidRDefault="00335129" w:rsidP="008F50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50DE">
        <w:rPr>
          <w:rFonts w:ascii="Times New Roman" w:hAnsi="Times New Roman"/>
          <w:sz w:val="24"/>
          <w:szCs w:val="24"/>
        </w:rPr>
        <w:t>Специальные сценарии: Отработка действий при потере ключевого игрока, при отыгрыше значительного отставания по ресурсам, защита/штурм объекта в меньшинстве.</w:t>
      </w:r>
    </w:p>
    <w:p w:rsidR="00335129" w:rsidRPr="00FD426E" w:rsidRDefault="00335129" w:rsidP="00D353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D426E">
        <w:rPr>
          <w:rFonts w:ascii="Times New Roman" w:hAnsi="Times New Roman"/>
          <w:sz w:val="24"/>
          <w:szCs w:val="24"/>
          <w:u w:val="single"/>
        </w:rPr>
        <w:t>Совершенствование устойчивости. Увеличение тренировочной нагрузки</w:t>
      </w:r>
    </w:p>
    <w:p w:rsidR="00335129" w:rsidRPr="00FD426E" w:rsidRDefault="00335129" w:rsidP="00FD42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426E">
        <w:rPr>
          <w:rFonts w:ascii="Times New Roman" w:hAnsi="Times New Roman"/>
          <w:sz w:val="24"/>
          <w:szCs w:val="24"/>
        </w:rPr>
        <w:t>Цель: Повышение "игровой выносливости".</w:t>
      </w:r>
    </w:p>
    <w:p w:rsidR="00335129" w:rsidRPr="00FD426E" w:rsidRDefault="00335129" w:rsidP="00B67E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426E">
        <w:rPr>
          <w:rFonts w:ascii="Times New Roman" w:hAnsi="Times New Roman"/>
          <w:sz w:val="24"/>
          <w:szCs w:val="24"/>
        </w:rPr>
        <w:t>Постепенное увеличение продолжительности интенсивных тренировочных сессий (с 3 до 5-6 часов с перерывами).</w:t>
      </w:r>
    </w:p>
    <w:p w:rsidR="00335129" w:rsidRPr="00FD426E" w:rsidRDefault="00335129" w:rsidP="00B67E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426E">
        <w:rPr>
          <w:rFonts w:ascii="Times New Roman" w:hAnsi="Times New Roman"/>
          <w:sz w:val="24"/>
          <w:szCs w:val="24"/>
        </w:rPr>
        <w:t>Серии "боев до отказа" — выполнение задач (например, добивание крипов, тренировка аима) на фоне нарастающего утомления.</w:t>
      </w:r>
    </w:p>
    <w:p w:rsidR="00335129" w:rsidRPr="00FD426E" w:rsidRDefault="00335129" w:rsidP="00FD42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426E">
        <w:rPr>
          <w:rFonts w:ascii="Times New Roman" w:hAnsi="Times New Roman"/>
          <w:sz w:val="24"/>
          <w:szCs w:val="24"/>
        </w:rPr>
        <w:t>Тренировки в неидеальных условиях (для выработки стрессоустойчивости) — шум, отвлекающие факторы (в разумных пределах).</w:t>
      </w:r>
    </w:p>
    <w:p w:rsidR="00335129" w:rsidRPr="00FD426E" w:rsidRDefault="00335129" w:rsidP="00FD42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35129" w:rsidRPr="00B67EE6" w:rsidRDefault="00335129" w:rsidP="00D3535B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B67EE6">
        <w:rPr>
          <w:rFonts w:ascii="Times New Roman" w:hAnsi="Times New Roman"/>
          <w:sz w:val="24"/>
          <w:szCs w:val="24"/>
          <w:u w:val="single"/>
        </w:rPr>
        <w:t>Выполнение поставленных задач на время (внутренний контроль)</w:t>
      </w:r>
    </w:p>
    <w:p w:rsidR="00335129" w:rsidRPr="00B67EE6" w:rsidRDefault="00335129" w:rsidP="00B67E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7EE6">
        <w:rPr>
          <w:rFonts w:ascii="Times New Roman" w:hAnsi="Times New Roman"/>
          <w:sz w:val="24"/>
          <w:szCs w:val="24"/>
        </w:rPr>
        <w:t>Цель: Развитие самоконтроля, умения распределять внимание между задачей и собственным состоянием.</w:t>
      </w:r>
    </w:p>
    <w:p w:rsidR="00335129" w:rsidRPr="00B67EE6" w:rsidRDefault="00335129" w:rsidP="00B67E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7EE6">
        <w:rPr>
          <w:rFonts w:ascii="Times New Roman" w:hAnsi="Times New Roman"/>
          <w:sz w:val="24"/>
          <w:szCs w:val="24"/>
        </w:rPr>
        <w:t>Контрольные нормативы: добить X крипов за Y минут, сделать N хедшотов на определенной карте за заданное время.</w:t>
      </w:r>
    </w:p>
    <w:p w:rsidR="00335129" w:rsidRPr="00B67EE6" w:rsidRDefault="00335129" w:rsidP="00B67E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7EE6">
        <w:rPr>
          <w:rFonts w:ascii="Times New Roman" w:hAnsi="Times New Roman"/>
          <w:sz w:val="24"/>
          <w:szCs w:val="24"/>
        </w:rPr>
        <w:t>Мониторинг состояния: Ведение дневника с фиксацией субъективного ощущения усталости, раздражительности, уровня концентрации до/после выполнения задачи.</w:t>
      </w:r>
    </w:p>
    <w:p w:rsidR="00335129" w:rsidRPr="00B67EE6" w:rsidRDefault="00335129" w:rsidP="00D353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35129" w:rsidRPr="009A4EAF" w:rsidRDefault="00335129" w:rsidP="00D3535B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A4EAF">
        <w:rPr>
          <w:rFonts w:ascii="Times New Roman" w:hAnsi="Times New Roman"/>
          <w:sz w:val="24"/>
          <w:szCs w:val="24"/>
          <w:u w:val="single"/>
        </w:rPr>
        <w:t>Координирование работ по удержанию системы «спортсмен-персонаж» («параллельность работ»)</w:t>
      </w:r>
    </w:p>
    <w:p w:rsidR="00335129" w:rsidRPr="00B67EE6" w:rsidRDefault="00335129" w:rsidP="00B67E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7EE6">
        <w:rPr>
          <w:rFonts w:ascii="Times New Roman" w:hAnsi="Times New Roman"/>
          <w:sz w:val="24"/>
          <w:szCs w:val="24"/>
        </w:rPr>
        <w:t>Цель: Достижение состояния "потока", когда действия в игре становятся интуитивными.</w:t>
      </w:r>
    </w:p>
    <w:p w:rsidR="00335129" w:rsidRPr="00B67EE6" w:rsidRDefault="00335129" w:rsidP="00B67E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7EE6">
        <w:rPr>
          <w:rFonts w:ascii="Times New Roman" w:hAnsi="Times New Roman"/>
          <w:sz w:val="24"/>
          <w:szCs w:val="24"/>
        </w:rPr>
        <w:t>Упражнения на разделение внимания: Одновременное отслеживание мини-карты и ситуации на линии, контроль кулдаунов способностей и перемещений противника.</w:t>
      </w:r>
    </w:p>
    <w:p w:rsidR="00335129" w:rsidRPr="00B67EE6" w:rsidRDefault="00335129" w:rsidP="00B67E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7EE6">
        <w:rPr>
          <w:rFonts w:ascii="Times New Roman" w:hAnsi="Times New Roman"/>
          <w:sz w:val="24"/>
          <w:szCs w:val="24"/>
        </w:rPr>
        <w:t>Коммуникация в стрессе: Отработка четких, лаконичных коллов во время интенсивных командных драк или быстрых ротаций.</w:t>
      </w:r>
    </w:p>
    <w:p w:rsidR="00335129" w:rsidRPr="0002721E" w:rsidRDefault="00335129" w:rsidP="000272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7EE6">
        <w:rPr>
          <w:rFonts w:ascii="Times New Roman" w:hAnsi="Times New Roman"/>
          <w:sz w:val="24"/>
          <w:szCs w:val="24"/>
        </w:rPr>
        <w:t>Идеомоторная тренировка (совершенствование двигательных представлений): Мысленное проигрывание сложных комбинаций, тактических сценариев вне игры.</w:t>
      </w:r>
    </w:p>
    <w:p w:rsidR="00335129" w:rsidRPr="0002721E" w:rsidRDefault="00335129" w:rsidP="00D353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721E">
        <w:rPr>
          <w:rFonts w:ascii="Times New Roman" w:hAnsi="Times New Roman"/>
          <w:sz w:val="24"/>
          <w:szCs w:val="24"/>
          <w:u w:val="single"/>
        </w:rPr>
        <w:t>Практические матчи</w:t>
      </w:r>
    </w:p>
    <w:p w:rsidR="00335129" w:rsidRPr="0002721E" w:rsidRDefault="00335129" w:rsidP="000272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721E">
        <w:rPr>
          <w:rFonts w:ascii="Times New Roman" w:hAnsi="Times New Roman"/>
          <w:sz w:val="24"/>
          <w:szCs w:val="24"/>
        </w:rPr>
        <w:t>Цель: Закрепление навыков в условиях, приближенных к соревновательным.</w:t>
      </w:r>
    </w:p>
    <w:p w:rsidR="00335129" w:rsidRPr="0002721E" w:rsidRDefault="00335129" w:rsidP="000272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721E">
        <w:rPr>
          <w:rFonts w:ascii="Times New Roman" w:hAnsi="Times New Roman"/>
          <w:sz w:val="24"/>
          <w:szCs w:val="24"/>
        </w:rPr>
        <w:t>На укороченных и полной дистанциях: "Бустые" режимы для отработки конкретных фаз игры (только лейнинг, только мидгейм); полноценные матчи.</w:t>
      </w:r>
    </w:p>
    <w:p w:rsidR="00335129" w:rsidRPr="0002721E" w:rsidRDefault="00335129" w:rsidP="000272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721E">
        <w:rPr>
          <w:rFonts w:ascii="Times New Roman" w:hAnsi="Times New Roman"/>
          <w:sz w:val="24"/>
          <w:szCs w:val="24"/>
        </w:rPr>
        <w:t>По заготовленно-обсужденным драфтам: Отработка заранее спланированных стратегий и пиков.</w:t>
      </w:r>
    </w:p>
    <w:p w:rsidR="00335129" w:rsidRPr="0002721E" w:rsidRDefault="00335129" w:rsidP="000272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721E">
        <w:rPr>
          <w:rFonts w:ascii="Times New Roman" w:hAnsi="Times New Roman"/>
          <w:sz w:val="24"/>
          <w:szCs w:val="24"/>
        </w:rPr>
        <w:t>На «скорость» и «совмещение»: Матчи с акцентом на быстрые решения и выполнение нескольких задач одновременно (например, контроль карты + фарм + ротации).</w:t>
      </w:r>
    </w:p>
    <w:p w:rsidR="00335129" w:rsidRPr="0002721E" w:rsidRDefault="00335129" w:rsidP="0002721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02721E">
        <w:rPr>
          <w:rFonts w:ascii="Times New Roman" w:hAnsi="Times New Roman"/>
          <w:sz w:val="24"/>
          <w:szCs w:val="24"/>
          <w:u w:val="single"/>
        </w:rPr>
        <w:t>Расчет и внесение поправок между сериями</w:t>
      </w:r>
    </w:p>
    <w:p w:rsidR="00335129" w:rsidRPr="0002721E" w:rsidRDefault="00335129" w:rsidP="000272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721E">
        <w:rPr>
          <w:rFonts w:ascii="Times New Roman" w:hAnsi="Times New Roman"/>
          <w:sz w:val="24"/>
          <w:szCs w:val="24"/>
        </w:rPr>
        <w:t>Цель: Развитие аналитического мышления и оперативной адаптации.</w:t>
      </w:r>
    </w:p>
    <w:p w:rsidR="00335129" w:rsidRPr="0002721E" w:rsidRDefault="00335129" w:rsidP="000272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721E">
        <w:rPr>
          <w:rFonts w:ascii="Times New Roman" w:hAnsi="Times New Roman"/>
          <w:sz w:val="24"/>
          <w:szCs w:val="24"/>
        </w:rPr>
        <w:t>Работа с демозаписями (демо-реплаями): Анализ ошибок сразу после матча или серии матчей.</w:t>
      </w:r>
    </w:p>
    <w:p w:rsidR="00335129" w:rsidRPr="0002721E" w:rsidRDefault="00335129" w:rsidP="000272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721E">
        <w:rPr>
          <w:rFonts w:ascii="Times New Roman" w:hAnsi="Times New Roman"/>
          <w:sz w:val="24"/>
          <w:szCs w:val="24"/>
        </w:rPr>
        <w:t>Корректировка плана:совместно с тренером внесение изменений в драфт, индивидуальные задачи на следующий матч/день.</w:t>
      </w:r>
    </w:p>
    <w:p w:rsidR="00335129" w:rsidRPr="0002721E" w:rsidRDefault="00335129" w:rsidP="000272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721E">
        <w:rPr>
          <w:rFonts w:ascii="Times New Roman" w:hAnsi="Times New Roman"/>
          <w:sz w:val="24"/>
          <w:szCs w:val="24"/>
        </w:rPr>
        <w:t>Анализ метрик: Изучение статистики для объективной оценки.</w:t>
      </w:r>
    </w:p>
    <w:p w:rsidR="00335129" w:rsidRPr="0002721E" w:rsidRDefault="00335129" w:rsidP="00D3535B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2721E">
        <w:rPr>
          <w:rFonts w:ascii="Times New Roman" w:hAnsi="Times New Roman"/>
          <w:sz w:val="24"/>
          <w:szCs w:val="24"/>
          <w:u w:val="single"/>
        </w:rPr>
        <w:t>Контроль спортивной подготовленности (этапный)</w:t>
      </w:r>
    </w:p>
    <w:p w:rsidR="00335129" w:rsidRPr="0002721E" w:rsidRDefault="00335129" w:rsidP="0002721E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2721E">
        <w:rPr>
          <w:rFonts w:ascii="Times New Roman" w:hAnsi="Times New Roman"/>
          <w:sz w:val="24"/>
          <w:szCs w:val="24"/>
          <w:u w:val="single"/>
        </w:rPr>
        <w:t>Цель: Оценка прогресса.</w:t>
      </w:r>
    </w:p>
    <w:p w:rsidR="00335129" w:rsidRPr="0002721E" w:rsidRDefault="00335129" w:rsidP="000272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721E">
        <w:rPr>
          <w:rFonts w:ascii="Times New Roman" w:hAnsi="Times New Roman"/>
          <w:sz w:val="24"/>
          <w:szCs w:val="24"/>
        </w:rPr>
        <w:t>Тестовые матчи: на "скорость", "совмещение", "подстраиваемость" к нестандартным стратегиям противника.</w:t>
      </w:r>
    </w:p>
    <w:p w:rsidR="00335129" w:rsidRPr="0002721E" w:rsidRDefault="00335129" w:rsidP="000272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721E">
        <w:rPr>
          <w:rFonts w:ascii="Times New Roman" w:hAnsi="Times New Roman"/>
          <w:sz w:val="24"/>
          <w:szCs w:val="24"/>
        </w:rPr>
        <w:t>Выполнение упражнений в условиях, имитирующих соревнования: С соблюдением всех регламентов, пауз, под наблюдением.</w:t>
      </w:r>
    </w:p>
    <w:p w:rsidR="00335129" w:rsidRPr="0002721E" w:rsidRDefault="00335129" w:rsidP="000272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721E">
        <w:rPr>
          <w:rFonts w:ascii="Times New Roman" w:hAnsi="Times New Roman"/>
          <w:sz w:val="24"/>
          <w:szCs w:val="24"/>
        </w:rPr>
        <w:t>Квалификационные соревнования (зачет): Участие в небольших онлайн-турнирах или внутренних соревнованиях для оценки технической подготовленности под стрессом.</w:t>
      </w:r>
    </w:p>
    <w:p w:rsidR="00335129" w:rsidRPr="0002721E" w:rsidRDefault="00335129" w:rsidP="00D3535B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2721E">
        <w:rPr>
          <w:rFonts w:ascii="Times New Roman" w:hAnsi="Times New Roman"/>
          <w:sz w:val="24"/>
          <w:szCs w:val="24"/>
          <w:u w:val="single"/>
        </w:rPr>
        <w:t>Тактическая и психологическая подготовка</w:t>
      </w:r>
    </w:p>
    <w:p w:rsidR="00335129" w:rsidRPr="007A71E2" w:rsidRDefault="00335129" w:rsidP="007A71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7373">
        <w:rPr>
          <w:rFonts w:ascii="Times New Roman" w:hAnsi="Times New Roman"/>
          <w:sz w:val="24"/>
          <w:szCs w:val="24"/>
        </w:rPr>
        <w:t>Цель: Формирование гибкого тактического мышления и стабильного соревновательного</w:t>
      </w:r>
      <w:r w:rsidRPr="007A71E2">
        <w:rPr>
          <w:rFonts w:ascii="Times New Roman" w:hAnsi="Times New Roman"/>
          <w:sz w:val="24"/>
          <w:szCs w:val="24"/>
        </w:rPr>
        <w:t xml:space="preserve"> состояния.</w:t>
      </w:r>
    </w:p>
    <w:p w:rsidR="00335129" w:rsidRPr="007A71E2" w:rsidRDefault="00335129" w:rsidP="007A71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1E2">
        <w:rPr>
          <w:rFonts w:ascii="Times New Roman" w:hAnsi="Times New Roman"/>
          <w:sz w:val="24"/>
          <w:szCs w:val="24"/>
        </w:rPr>
        <w:t>Тактическая: Разбор паттернов игры топ-команд, изучение меты, разработка собственных стратегических наработок, анализ стиля игры оппонентов.</w:t>
      </w:r>
    </w:p>
    <w:p w:rsidR="00335129" w:rsidRDefault="00335129" w:rsidP="007A71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1E2">
        <w:rPr>
          <w:rFonts w:ascii="Times New Roman" w:hAnsi="Times New Roman"/>
          <w:sz w:val="24"/>
          <w:szCs w:val="24"/>
        </w:rPr>
        <w:t>Психологическая: Тренировка концентрации и переключения внимания, основы эмоциональной саморегуляции (дыхательные техники), работа с предстартовым волнением и пост-игровым анализом без самобичевания.</w:t>
      </w:r>
    </w:p>
    <w:p w:rsidR="00335129" w:rsidRPr="00487373" w:rsidRDefault="00335129" w:rsidP="00933CE6">
      <w:pPr>
        <w:spacing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487373">
        <w:rPr>
          <w:rFonts w:ascii="Times New Roman" w:hAnsi="Times New Roman"/>
          <w:sz w:val="24"/>
          <w:szCs w:val="24"/>
          <w:u w:val="single"/>
        </w:rPr>
        <w:t>Контроль спортивной подготовленности: участие в соревнованиях</w:t>
      </w:r>
    </w:p>
    <w:p w:rsidR="00335129" w:rsidRPr="007A71E2" w:rsidRDefault="00335129" w:rsidP="007A71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1E2">
        <w:rPr>
          <w:rFonts w:ascii="Times New Roman" w:hAnsi="Times New Roman"/>
          <w:sz w:val="24"/>
          <w:szCs w:val="24"/>
        </w:rPr>
        <w:t>Цель: Апробация навыков в реальной соревновательной среде.</w:t>
      </w:r>
    </w:p>
    <w:p w:rsidR="00335129" w:rsidRPr="007A71E2" w:rsidRDefault="00335129" w:rsidP="007A71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1E2">
        <w:rPr>
          <w:rFonts w:ascii="Times New Roman" w:hAnsi="Times New Roman"/>
          <w:sz w:val="24"/>
          <w:szCs w:val="24"/>
        </w:rPr>
        <w:t xml:space="preserve">Плановое участие в 2-3 официальных турнирах уровня ниже целевого </w:t>
      </w:r>
    </w:p>
    <w:p w:rsidR="00335129" w:rsidRPr="007A71E2" w:rsidRDefault="00335129" w:rsidP="007A71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1E2">
        <w:rPr>
          <w:rFonts w:ascii="Times New Roman" w:hAnsi="Times New Roman"/>
          <w:sz w:val="24"/>
          <w:szCs w:val="24"/>
        </w:rPr>
        <w:t>Обязательный полный разбор каждого сыгранного турнирного матча.</w:t>
      </w:r>
    </w:p>
    <w:p w:rsidR="00335129" w:rsidRPr="00487373" w:rsidRDefault="00335129" w:rsidP="00D3535B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487373">
        <w:rPr>
          <w:rFonts w:ascii="Times New Roman" w:hAnsi="Times New Roman"/>
          <w:sz w:val="24"/>
          <w:szCs w:val="24"/>
          <w:u w:val="single"/>
        </w:rPr>
        <w:t>Инструкторская и судейская практика</w:t>
      </w:r>
    </w:p>
    <w:p w:rsidR="00335129" w:rsidRPr="007A71E2" w:rsidRDefault="00335129" w:rsidP="007A71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1E2">
        <w:rPr>
          <w:rFonts w:ascii="Times New Roman" w:hAnsi="Times New Roman"/>
          <w:sz w:val="24"/>
          <w:szCs w:val="24"/>
        </w:rPr>
        <w:t>Цель: Углубление понимания игрового процесса через преподавание и судейство, развитие ответственности и лидерских качеств.</w:t>
      </w:r>
    </w:p>
    <w:p w:rsidR="00335129" w:rsidRPr="007A71E2" w:rsidRDefault="00335129" w:rsidP="007A71E2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7A71E2">
        <w:rPr>
          <w:rFonts w:ascii="Times New Roman" w:hAnsi="Times New Roman"/>
          <w:i/>
          <w:iCs/>
          <w:sz w:val="24"/>
          <w:szCs w:val="24"/>
        </w:rPr>
        <w:t>Инструкторская практика:</w:t>
      </w:r>
    </w:p>
    <w:p w:rsidR="00335129" w:rsidRPr="007A71E2" w:rsidRDefault="00335129" w:rsidP="007A71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1E2">
        <w:rPr>
          <w:rFonts w:ascii="Times New Roman" w:hAnsi="Times New Roman"/>
          <w:sz w:val="24"/>
          <w:szCs w:val="24"/>
        </w:rPr>
        <w:t>Проведение первой части разминки (физической и вводной в игру).</w:t>
      </w:r>
    </w:p>
    <w:p w:rsidR="00335129" w:rsidRPr="007A71E2" w:rsidRDefault="00335129" w:rsidP="007A71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1E2">
        <w:rPr>
          <w:rFonts w:ascii="Times New Roman" w:hAnsi="Times New Roman"/>
          <w:sz w:val="24"/>
          <w:szCs w:val="24"/>
        </w:rPr>
        <w:t>Показ и объяснение "изготовки" (настройки, готовность) для матча в своей игровой роли.</w:t>
      </w:r>
    </w:p>
    <w:p w:rsidR="00335129" w:rsidRPr="007A71E2" w:rsidRDefault="00335129" w:rsidP="007A71E2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7A71E2">
        <w:rPr>
          <w:rFonts w:ascii="Times New Roman" w:hAnsi="Times New Roman"/>
          <w:i/>
          <w:iCs/>
          <w:sz w:val="24"/>
          <w:szCs w:val="24"/>
        </w:rPr>
        <w:t>Судейская практика:</w:t>
      </w:r>
    </w:p>
    <w:p w:rsidR="00335129" w:rsidRPr="007A71E2" w:rsidRDefault="00335129" w:rsidP="007A71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1E2">
        <w:rPr>
          <w:rFonts w:ascii="Times New Roman" w:hAnsi="Times New Roman"/>
          <w:sz w:val="24"/>
          <w:szCs w:val="24"/>
        </w:rPr>
        <w:t>Подготовка к матчу (проверка настроек, регламента).</w:t>
      </w:r>
    </w:p>
    <w:p w:rsidR="00335129" w:rsidRPr="007A71E2" w:rsidRDefault="00335129" w:rsidP="007A71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1E2">
        <w:rPr>
          <w:rFonts w:ascii="Times New Roman" w:hAnsi="Times New Roman"/>
          <w:sz w:val="24"/>
          <w:szCs w:val="24"/>
        </w:rPr>
        <w:t>Работа в качестве "показчика" (демонстрация стандартных ситуаций).</w:t>
      </w:r>
    </w:p>
    <w:p w:rsidR="00335129" w:rsidRPr="00933CE6" w:rsidRDefault="00335129" w:rsidP="00933C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1E2">
        <w:rPr>
          <w:rFonts w:ascii="Times New Roman" w:hAnsi="Times New Roman"/>
          <w:sz w:val="24"/>
          <w:szCs w:val="24"/>
        </w:rPr>
        <w:t>Работа в качестве "контролера" (наблюдение за соблюдением правил товарищами по команде на внутренних матчах).</w:t>
      </w:r>
    </w:p>
    <w:sectPr w:rsidR="00335129" w:rsidRPr="00933CE6" w:rsidSect="00FA0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D4D39"/>
    <w:multiLevelType w:val="multilevel"/>
    <w:tmpl w:val="B4F21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37"/>
        </w:tabs>
        <w:ind w:left="163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6F2389"/>
    <w:multiLevelType w:val="multilevel"/>
    <w:tmpl w:val="1202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8251C4"/>
    <w:multiLevelType w:val="multilevel"/>
    <w:tmpl w:val="0144E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427043"/>
    <w:multiLevelType w:val="multilevel"/>
    <w:tmpl w:val="FCBE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1CDB"/>
    <w:rsid w:val="0002721E"/>
    <w:rsid w:val="001A5315"/>
    <w:rsid w:val="00335129"/>
    <w:rsid w:val="00487373"/>
    <w:rsid w:val="004C7272"/>
    <w:rsid w:val="00581530"/>
    <w:rsid w:val="005D4517"/>
    <w:rsid w:val="007A71E2"/>
    <w:rsid w:val="007B7FE3"/>
    <w:rsid w:val="0080329D"/>
    <w:rsid w:val="008F50DE"/>
    <w:rsid w:val="00900BE5"/>
    <w:rsid w:val="00933CE6"/>
    <w:rsid w:val="009A4EAF"/>
    <w:rsid w:val="009E58FC"/>
    <w:rsid w:val="00B67EE6"/>
    <w:rsid w:val="00BE4FFE"/>
    <w:rsid w:val="00CF7720"/>
    <w:rsid w:val="00D3535B"/>
    <w:rsid w:val="00D41CDB"/>
    <w:rsid w:val="00FA0790"/>
    <w:rsid w:val="00FD4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790"/>
    <w:pPr>
      <w:spacing w:after="160" w:line="259" w:lineRule="auto"/>
    </w:pPr>
    <w:rPr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C7272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C7272"/>
    <w:rPr>
      <w:rFonts w:ascii="Calibri Light" w:hAnsi="Calibri Light" w:cs="Times New Roman"/>
      <w:color w:val="1F3763"/>
      <w:sz w:val="24"/>
      <w:szCs w:val="24"/>
    </w:rPr>
  </w:style>
  <w:style w:type="paragraph" w:customStyle="1" w:styleId="ds-markdown-paragraph">
    <w:name w:val="ds-markdown-paragraph"/>
    <w:basedOn w:val="Normal"/>
    <w:uiPriority w:val="99"/>
    <w:rsid w:val="005D45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5D451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35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5</Pages>
  <Words>1753</Words>
  <Characters>9994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</dc:title>
  <dc:subject/>
  <dc:creator>Пользователь</dc:creator>
  <cp:keywords/>
  <dc:description/>
  <cp:lastModifiedBy>kate146-11@mail.ru</cp:lastModifiedBy>
  <cp:revision>2</cp:revision>
  <dcterms:created xsi:type="dcterms:W3CDTF">2026-02-04T08:19:00Z</dcterms:created>
  <dcterms:modified xsi:type="dcterms:W3CDTF">2026-02-04T08:19:00Z</dcterms:modified>
</cp:coreProperties>
</file>